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DA9412" w14:textId="560B2E80" w:rsidR="00617849" w:rsidRPr="000F123E" w:rsidRDefault="005C5F4A">
      <w:pPr>
        <w:pStyle w:val="Body"/>
        <w:tabs>
          <w:tab w:val="left" w:pos="6199"/>
          <w:tab w:val="left" w:pos="9580"/>
        </w:tabs>
        <w:spacing w:before="66"/>
        <w:ind w:left="116"/>
        <w:rPr>
          <w:rFonts w:ascii="Calibri" w:hAnsi="Calibri" w:cs="Calibri"/>
          <w:b/>
          <w:bCs/>
          <w:sz w:val="24"/>
          <w:szCs w:val="24"/>
        </w:rPr>
      </w:pPr>
      <w:r w:rsidRPr="000F123E">
        <w:rPr>
          <w:rFonts w:ascii="Calibri" w:hAnsi="Calibri" w:cs="Calibri"/>
          <w:b/>
          <w:bCs/>
          <w:color w:val="231F20"/>
          <w:sz w:val="20"/>
          <w:szCs w:val="20"/>
          <w:u w:color="231F20"/>
        </w:rPr>
        <w:t>pro</w:t>
      </w:r>
      <w:r w:rsidR="00435749" w:rsidRPr="000F123E">
        <w:rPr>
          <w:rFonts w:ascii="Calibri" w:hAnsi="Calibri" w:cs="Calibri"/>
          <w:b/>
          <w:bCs/>
          <w:color w:val="231F20"/>
          <w:sz w:val="20"/>
          <w:szCs w:val="20"/>
          <w:u w:color="231F20"/>
        </w:rPr>
        <w:t>(Mandatory wording in bold</w:t>
      </w:r>
      <w:r w:rsidR="00435749" w:rsidRPr="000F123E">
        <w:rPr>
          <w:rFonts w:ascii="Calibri" w:hAnsi="Calibri" w:cs="Calibri"/>
          <w:b/>
          <w:bCs/>
          <w:color w:val="231F20"/>
          <w:spacing w:val="-23"/>
          <w:sz w:val="20"/>
          <w:szCs w:val="20"/>
          <w:u w:color="231F20"/>
        </w:rPr>
        <w:t xml:space="preserve"> </w:t>
      </w:r>
      <w:r w:rsidR="00435749" w:rsidRPr="000F123E">
        <w:rPr>
          <w:rFonts w:ascii="Calibri" w:hAnsi="Calibri" w:cs="Calibri"/>
          <w:b/>
          <w:bCs/>
          <w:color w:val="231F20"/>
          <w:sz w:val="20"/>
          <w:szCs w:val="20"/>
          <w:u w:color="231F20"/>
          <w:lang w:val="en-CA"/>
        </w:rPr>
        <w:t>face</w:t>
      </w:r>
      <w:r w:rsidR="00435749" w:rsidRPr="000F123E">
        <w:rPr>
          <w:rFonts w:ascii="Calibri" w:hAnsi="Calibri" w:cs="Calibri"/>
          <w:b/>
          <w:bCs/>
          <w:color w:val="231F20"/>
          <w:spacing w:val="-5"/>
          <w:sz w:val="20"/>
          <w:szCs w:val="20"/>
          <w:u w:color="231F20"/>
        </w:rPr>
        <w:t xml:space="preserve"> </w:t>
      </w:r>
      <w:r w:rsidR="00435749" w:rsidRPr="000F123E">
        <w:rPr>
          <w:rFonts w:ascii="Calibri" w:hAnsi="Calibri" w:cs="Calibri"/>
          <w:b/>
          <w:bCs/>
          <w:color w:val="231F20"/>
          <w:sz w:val="20"/>
          <w:szCs w:val="20"/>
          <w:u w:color="231F20"/>
        </w:rPr>
        <w:t>type)</w:t>
      </w:r>
      <w:r w:rsidR="00435749" w:rsidRPr="000F123E">
        <w:rPr>
          <w:rFonts w:ascii="Calibri" w:hAnsi="Calibri" w:cs="Calibri"/>
          <w:b/>
          <w:bCs/>
          <w:color w:val="231F20"/>
          <w:sz w:val="20"/>
          <w:szCs w:val="20"/>
          <w:u w:color="231F20"/>
        </w:rPr>
        <w:tab/>
      </w:r>
      <w:r w:rsidR="00435749" w:rsidRPr="000F123E">
        <w:rPr>
          <w:rFonts w:ascii="Calibri" w:hAnsi="Calibri" w:cs="Calibri"/>
          <w:b/>
          <w:bCs/>
          <w:color w:val="231F20"/>
          <w:sz w:val="24"/>
          <w:szCs w:val="24"/>
          <w:u w:color="231F20"/>
        </w:rPr>
        <w:t>CLUB</w:t>
      </w:r>
      <w:r w:rsidR="00435749" w:rsidRPr="000F123E">
        <w:rPr>
          <w:rFonts w:ascii="Calibri" w:hAnsi="Calibri" w:cs="Calibri"/>
          <w:b/>
          <w:bCs/>
          <w:color w:val="231F20"/>
          <w:spacing w:val="-3"/>
          <w:sz w:val="24"/>
          <w:szCs w:val="24"/>
          <w:u w:color="231F20"/>
        </w:rPr>
        <w:t xml:space="preserve"> </w:t>
      </w:r>
      <w:r w:rsidR="00435749" w:rsidRPr="000F123E">
        <w:rPr>
          <w:rFonts w:ascii="Calibri" w:hAnsi="Calibri" w:cs="Calibri"/>
          <w:b/>
          <w:bCs/>
          <w:color w:val="231F20"/>
          <w:sz w:val="24"/>
          <w:szCs w:val="24"/>
          <w:u w:color="231F20"/>
          <w:lang w:val="de-DE"/>
        </w:rPr>
        <w:t>NUMBER</w:t>
      </w:r>
      <w:r w:rsidR="00435749" w:rsidRPr="000F123E">
        <w:rPr>
          <w:rFonts w:ascii="Calibri" w:hAnsi="Calibri" w:cs="Calibri"/>
          <w:b/>
          <w:bCs/>
          <w:color w:val="231F20"/>
          <w:spacing w:val="-3"/>
          <w:sz w:val="24"/>
          <w:szCs w:val="24"/>
          <w:u w:color="231F20"/>
        </w:rPr>
        <w:t xml:space="preserve"> </w:t>
      </w:r>
      <w:r w:rsidR="00435749" w:rsidRPr="000F123E">
        <w:rPr>
          <w:rFonts w:ascii="Calibri" w:hAnsi="Calibri" w:cs="Calibri"/>
          <w:b/>
          <w:bCs/>
          <w:color w:val="231F20"/>
          <w:sz w:val="24"/>
          <w:szCs w:val="24"/>
          <w:u w:color="231F20"/>
        </w:rPr>
        <w:t>(</w:t>
      </w:r>
      <w:r w:rsidR="00BA595B">
        <w:rPr>
          <w:rFonts w:ascii="Calibri" w:hAnsi="Calibri" w:cs="Calibri"/>
          <w:b/>
          <w:bCs/>
          <w:color w:val="231F20"/>
          <w:sz w:val="24"/>
          <w:szCs w:val="24"/>
          <w:u w:color="231F20"/>
        </w:rPr>
        <w:t xml:space="preserve">     </w:t>
      </w:r>
      <w:r w:rsidR="00BA595B" w:rsidRPr="00BA595B">
        <w:rPr>
          <w:rFonts w:ascii="Calibri" w:hAnsi="Calibri" w:cs="Calibri"/>
          <w:b/>
          <w:bCs/>
          <w:color w:val="231F20"/>
          <w:sz w:val="28"/>
          <w:szCs w:val="28"/>
          <w:u w:color="231F20"/>
        </w:rPr>
        <w:t>78638</w:t>
      </w:r>
      <w:r w:rsidR="00435749" w:rsidRPr="000F123E">
        <w:rPr>
          <w:rFonts w:ascii="Calibri" w:hAnsi="Calibri" w:cs="Calibri"/>
          <w:b/>
          <w:bCs/>
          <w:color w:val="231F20"/>
          <w:sz w:val="24"/>
          <w:szCs w:val="24"/>
          <w:u w:color="231F20"/>
        </w:rPr>
        <w:tab/>
        <w:t>)</w:t>
      </w:r>
    </w:p>
    <w:p w14:paraId="6B6F6CD9" w14:textId="77777777" w:rsidR="00617849" w:rsidRPr="000F123E" w:rsidRDefault="00435749">
      <w:pPr>
        <w:pStyle w:val="Body"/>
        <w:spacing w:before="40"/>
        <w:ind w:left="116"/>
        <w:rPr>
          <w:rFonts w:ascii="Calibri" w:hAnsi="Calibri" w:cs="Calibri"/>
          <w:sz w:val="20"/>
          <w:szCs w:val="20"/>
        </w:rPr>
      </w:pPr>
      <w:r w:rsidRPr="000F123E">
        <w:rPr>
          <w:rFonts w:ascii="Calibri" w:hAnsi="Calibri" w:cs="Calibri"/>
          <w:color w:val="231F20"/>
          <w:sz w:val="20"/>
          <w:szCs w:val="20"/>
          <w:u w:color="231F20"/>
        </w:rPr>
        <w:t>(Optional wording in regular type)</w:t>
      </w:r>
    </w:p>
    <w:p w14:paraId="2CAFB9C5" w14:textId="77777777" w:rsidR="00617849" w:rsidRPr="000F123E" w:rsidRDefault="00617849">
      <w:pPr>
        <w:pStyle w:val="BodyText"/>
        <w:rPr>
          <w:rFonts w:ascii="Calibri" w:hAnsi="Calibri" w:cs="Calibri"/>
          <w:sz w:val="20"/>
          <w:szCs w:val="20"/>
        </w:rPr>
      </w:pPr>
    </w:p>
    <w:p w14:paraId="6C7674A2" w14:textId="77777777" w:rsidR="00617849" w:rsidRPr="000F123E" w:rsidRDefault="00435749">
      <w:pPr>
        <w:pStyle w:val="BodyText"/>
        <w:spacing w:before="6"/>
        <w:rPr>
          <w:rFonts w:ascii="Calibri" w:hAnsi="Calibri" w:cs="Calibri"/>
          <w:sz w:val="15"/>
          <w:szCs w:val="15"/>
        </w:rPr>
      </w:pPr>
      <w:r w:rsidRPr="000F123E">
        <w:rPr>
          <w:rFonts w:ascii="Calibri" w:hAnsi="Calibri" w:cs="Calibri"/>
          <w:noProof/>
          <w:lang w:val="en-JM" w:eastAsia="en-JM"/>
        </w:rPr>
        <w:drawing>
          <wp:anchor distT="0" distB="0" distL="0" distR="0" simplePos="0" relativeHeight="251659264" behindDoc="0" locked="0" layoutInCell="1" allowOverlap="1" wp14:anchorId="3629521F" wp14:editId="6A4049B3">
            <wp:simplePos x="0" y="0"/>
            <wp:positionH relativeFrom="page">
              <wp:posOffset>3342309</wp:posOffset>
            </wp:positionH>
            <wp:positionV relativeFrom="line">
              <wp:posOffset>138278</wp:posOffset>
            </wp:positionV>
            <wp:extent cx="1085850" cy="1085850"/>
            <wp:effectExtent l="0" t="0" r="0" b="0"/>
            <wp:wrapTopAndBottom distT="0" dist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1085850" cy="1085850"/>
                    </a:xfrm>
                    <a:prstGeom prst="rect">
                      <a:avLst/>
                    </a:prstGeom>
                    <a:ln w="12700" cap="flat">
                      <a:noFill/>
                      <a:miter lim="400000"/>
                    </a:ln>
                    <a:effectLst/>
                  </pic:spPr>
                </pic:pic>
              </a:graphicData>
            </a:graphic>
          </wp:anchor>
        </w:drawing>
      </w:r>
    </w:p>
    <w:p w14:paraId="1765624A" w14:textId="77777777" w:rsidR="00617849" w:rsidRPr="000F123E" w:rsidRDefault="00617849">
      <w:pPr>
        <w:pStyle w:val="BodyText"/>
        <w:rPr>
          <w:rFonts w:ascii="Calibri" w:hAnsi="Calibri" w:cs="Calibri"/>
        </w:rPr>
      </w:pPr>
    </w:p>
    <w:p w14:paraId="2778790A" w14:textId="77777777" w:rsidR="00617849" w:rsidRPr="000F123E" w:rsidRDefault="00617849">
      <w:pPr>
        <w:pStyle w:val="BodyText"/>
        <w:spacing w:before="3"/>
        <w:rPr>
          <w:rFonts w:ascii="Calibri" w:hAnsi="Calibri" w:cs="Calibri"/>
          <w:sz w:val="27"/>
          <w:szCs w:val="27"/>
        </w:rPr>
      </w:pPr>
    </w:p>
    <w:p w14:paraId="53C84B66" w14:textId="77777777" w:rsidR="00617849" w:rsidRPr="000F123E" w:rsidRDefault="00435749" w:rsidP="002E725D">
      <w:pPr>
        <w:pStyle w:val="Body"/>
        <w:jc w:val="center"/>
        <w:rPr>
          <w:rFonts w:ascii="Calibri" w:hAnsi="Calibri" w:cs="Calibri"/>
          <w:b/>
          <w:bCs/>
          <w:sz w:val="48"/>
          <w:szCs w:val="48"/>
        </w:rPr>
      </w:pPr>
      <w:r w:rsidRPr="000F123E">
        <w:rPr>
          <w:rFonts w:ascii="Calibri" w:hAnsi="Calibri" w:cs="Calibri"/>
          <w:b/>
          <w:bCs/>
          <w:color w:val="231F20"/>
          <w:sz w:val="48"/>
          <w:szCs w:val="48"/>
          <w:u w:color="231F20"/>
        </w:rPr>
        <w:t>OPTIMIST CLUB BYLAWS</w:t>
      </w:r>
    </w:p>
    <w:p w14:paraId="46016EEE" w14:textId="5A8FAB6C" w:rsidR="00617849" w:rsidRPr="000F123E" w:rsidRDefault="00435749" w:rsidP="002E725D">
      <w:pPr>
        <w:pStyle w:val="Body"/>
        <w:jc w:val="center"/>
        <w:rPr>
          <w:rFonts w:ascii="Calibri" w:hAnsi="Calibri" w:cs="Calibri"/>
          <w:sz w:val="24"/>
          <w:szCs w:val="24"/>
        </w:rPr>
      </w:pPr>
      <w:r w:rsidRPr="000F123E">
        <w:rPr>
          <w:rFonts w:ascii="Calibri" w:hAnsi="Calibri" w:cs="Calibri"/>
          <w:color w:val="231F20"/>
          <w:sz w:val="24"/>
          <w:szCs w:val="24"/>
          <w:u w:color="231F20"/>
        </w:rPr>
        <w:t xml:space="preserve">Effective: </w:t>
      </w:r>
      <w:r w:rsidR="000F123E" w:rsidRPr="000F123E">
        <w:rPr>
          <w:rFonts w:ascii="Calibri" w:hAnsi="Calibri" w:cs="Calibri"/>
          <w:color w:val="231F20"/>
          <w:sz w:val="24"/>
          <w:szCs w:val="24"/>
          <w:u w:color="231F20"/>
        </w:rPr>
        <w:t>March 4</w:t>
      </w:r>
      <w:r w:rsidRPr="000F123E">
        <w:rPr>
          <w:rFonts w:ascii="Calibri" w:hAnsi="Calibri" w:cs="Calibri"/>
          <w:color w:val="231F20"/>
          <w:sz w:val="24"/>
          <w:szCs w:val="24"/>
          <w:u w:color="231F20"/>
        </w:rPr>
        <w:t>, 20</w:t>
      </w:r>
      <w:r w:rsidR="000F123E" w:rsidRPr="000F123E">
        <w:rPr>
          <w:rFonts w:ascii="Calibri" w:hAnsi="Calibri" w:cs="Calibri"/>
          <w:color w:val="231F20"/>
          <w:sz w:val="24"/>
          <w:szCs w:val="24"/>
          <w:u w:color="231F20"/>
        </w:rPr>
        <w:t>2</w:t>
      </w:r>
      <w:r w:rsidR="00BA595B">
        <w:rPr>
          <w:rFonts w:ascii="Calibri" w:hAnsi="Calibri" w:cs="Calibri"/>
          <w:color w:val="231F20"/>
          <w:sz w:val="24"/>
          <w:szCs w:val="24"/>
          <w:u w:color="231F20"/>
        </w:rPr>
        <w:t>1</w:t>
      </w:r>
    </w:p>
    <w:p w14:paraId="4009895C" w14:textId="77777777" w:rsidR="00617849" w:rsidRPr="000F123E" w:rsidRDefault="00617849">
      <w:pPr>
        <w:pStyle w:val="BodyText"/>
        <w:spacing w:before="10"/>
        <w:rPr>
          <w:rFonts w:ascii="Calibri" w:hAnsi="Calibri" w:cs="Calibri"/>
          <w:sz w:val="29"/>
          <w:szCs w:val="29"/>
        </w:rPr>
      </w:pPr>
    </w:p>
    <w:p w14:paraId="48E773A6" w14:textId="77777777" w:rsidR="00617849" w:rsidRPr="000F123E" w:rsidRDefault="00435749" w:rsidP="002E725D">
      <w:pPr>
        <w:pStyle w:val="Heading"/>
        <w:spacing w:before="0"/>
        <w:ind w:left="0"/>
        <w:jc w:val="center"/>
        <w:rPr>
          <w:rFonts w:ascii="Calibri" w:hAnsi="Calibri" w:cs="Calibri"/>
        </w:rPr>
      </w:pPr>
      <w:r w:rsidRPr="000F123E">
        <w:rPr>
          <w:rFonts w:ascii="Calibri" w:hAnsi="Calibri" w:cs="Calibri"/>
          <w:color w:val="231F20"/>
          <w:u w:color="231F20"/>
        </w:rPr>
        <w:t>ARTICLE I – NAME</w:t>
      </w:r>
    </w:p>
    <w:p w14:paraId="724C905A" w14:textId="5FC42B15" w:rsidR="00617849" w:rsidRPr="000F123E" w:rsidRDefault="00435749" w:rsidP="002E725D">
      <w:pPr>
        <w:pStyle w:val="Heading2"/>
        <w:ind w:left="0" w:firstLine="0"/>
        <w:rPr>
          <w:rFonts w:ascii="Calibri" w:hAnsi="Calibri" w:cs="Calibri"/>
          <w:color w:val="231F20"/>
          <w:u w:color="231F20"/>
          <w:lang w:val="pt-PT"/>
        </w:rPr>
      </w:pPr>
      <w:r w:rsidRPr="009208BC">
        <w:rPr>
          <w:rFonts w:ascii="Calibri" w:hAnsi="Calibri" w:cs="Calibri"/>
          <w:color w:val="231F20"/>
          <w:u w:color="231F20"/>
        </w:rPr>
        <w:t>This Club shall be known as</w:t>
      </w:r>
      <w:r w:rsidR="00D70647" w:rsidRPr="009208BC">
        <w:rPr>
          <w:rFonts w:ascii="Calibri" w:hAnsi="Calibri" w:cs="Calibri"/>
          <w:color w:val="231F20"/>
          <w:u w:color="231F20"/>
        </w:rPr>
        <w:t xml:space="preserve"> </w:t>
      </w:r>
      <w:proofErr w:type="gramStart"/>
      <w:r w:rsidR="00810AB3" w:rsidRPr="009208BC">
        <w:rPr>
          <w:rFonts w:ascii="Calibri" w:hAnsi="Calibri" w:cs="Calibri"/>
          <w:color w:val="231F20"/>
          <w:u w:color="231F20"/>
        </w:rPr>
        <w:t>North Eastern</w:t>
      </w:r>
      <w:proofErr w:type="gramEnd"/>
      <w:r w:rsidR="00810AB3" w:rsidRPr="009208BC">
        <w:rPr>
          <w:rFonts w:ascii="Calibri" w:hAnsi="Calibri" w:cs="Calibri"/>
          <w:color w:val="231F20"/>
          <w:u w:color="231F20"/>
        </w:rPr>
        <w:t xml:space="preserve"> Stars Optimist Club</w:t>
      </w:r>
      <w:r w:rsidR="00D70647" w:rsidRPr="009208BC">
        <w:rPr>
          <w:rFonts w:ascii="Calibri" w:hAnsi="Calibri" w:cs="Calibri"/>
          <w:color w:val="231F20"/>
          <w:u w:color="231F20"/>
        </w:rPr>
        <w:t xml:space="preserve"> </w:t>
      </w:r>
      <w:r w:rsidRPr="009208BC">
        <w:rPr>
          <w:rFonts w:ascii="Calibri" w:hAnsi="Calibri" w:cs="Calibri"/>
          <w:color w:val="231F20"/>
          <w:u w:color="231F20"/>
        </w:rPr>
        <w:t xml:space="preserve">an affiliate of Optimist </w:t>
      </w:r>
      <w:r w:rsidRPr="009208BC">
        <w:rPr>
          <w:rFonts w:ascii="Calibri" w:hAnsi="Calibri" w:cs="Calibri"/>
          <w:color w:val="231F20"/>
          <w:u w:color="231F20"/>
          <w:lang w:val="pt-PT"/>
        </w:rPr>
        <w:t>International.</w:t>
      </w:r>
    </w:p>
    <w:p w14:paraId="7E4ABFDB" w14:textId="77777777" w:rsidR="00001638" w:rsidRPr="000F123E" w:rsidRDefault="00001638" w:rsidP="002E725D">
      <w:pPr>
        <w:pStyle w:val="Heading2"/>
        <w:tabs>
          <w:tab w:val="left" w:pos="6475"/>
        </w:tabs>
        <w:ind w:left="0" w:firstLine="0"/>
        <w:rPr>
          <w:rFonts w:ascii="Calibri" w:hAnsi="Calibri" w:cs="Calibri"/>
        </w:rPr>
      </w:pPr>
    </w:p>
    <w:p w14:paraId="14AF3BCF" w14:textId="77777777" w:rsidR="00617849" w:rsidRPr="000F123E" w:rsidRDefault="00435749" w:rsidP="002E725D">
      <w:pPr>
        <w:pStyle w:val="Body"/>
        <w:spacing w:before="207"/>
        <w:jc w:val="center"/>
        <w:rPr>
          <w:rFonts w:ascii="Calibri" w:hAnsi="Calibri" w:cs="Calibri"/>
          <w:b/>
          <w:bCs/>
          <w:sz w:val="28"/>
          <w:szCs w:val="28"/>
        </w:rPr>
      </w:pPr>
      <w:r w:rsidRPr="000F123E">
        <w:rPr>
          <w:rFonts w:ascii="Calibri" w:hAnsi="Calibri" w:cs="Calibri"/>
          <w:b/>
          <w:bCs/>
          <w:color w:val="231F20"/>
          <w:sz w:val="28"/>
          <w:szCs w:val="28"/>
          <w:u w:color="231F20"/>
        </w:rPr>
        <w:t>ARTICLE II – MISSION</w:t>
      </w:r>
    </w:p>
    <w:p w14:paraId="2196226F" w14:textId="53BF9CB0" w:rsidR="00617849" w:rsidRPr="000F123E" w:rsidRDefault="00435749" w:rsidP="002E725D">
      <w:pPr>
        <w:pStyle w:val="Body"/>
        <w:spacing w:before="38" w:line="249" w:lineRule="auto"/>
        <w:ind w:right="636"/>
        <w:jc w:val="both"/>
        <w:rPr>
          <w:rFonts w:ascii="Calibri" w:hAnsi="Calibri" w:cs="Calibri"/>
          <w:b/>
          <w:bCs/>
          <w:color w:val="231F20"/>
          <w:u w:color="231F20"/>
        </w:rPr>
      </w:pPr>
      <w:r w:rsidRPr="00B124C8">
        <w:rPr>
          <w:rFonts w:ascii="Calibri" w:hAnsi="Calibri" w:cs="Calibri"/>
          <w:b/>
          <w:bCs/>
          <w:color w:val="231F20"/>
          <w:u w:color="231F20"/>
        </w:rPr>
        <w:t>By providing hope and positive vision, the members of this Club will bring out the best in youth, our communities, and ourselves. This Optimist Club shall make it its goal to achieve, at the minimum, Honor Club status for Club performance and operations.</w:t>
      </w:r>
      <w:r w:rsidR="00D70647" w:rsidRPr="00B124C8">
        <w:rPr>
          <w:rFonts w:ascii="Calibri" w:hAnsi="Calibri" w:cs="Calibri"/>
          <w:b/>
          <w:bCs/>
          <w:color w:val="231F20"/>
          <w:u w:color="231F20"/>
        </w:rPr>
        <w:t xml:space="preserve"> LaSanya</w:t>
      </w:r>
    </w:p>
    <w:p w14:paraId="17B3B293" w14:textId="77777777" w:rsidR="00001638" w:rsidRPr="000F123E" w:rsidRDefault="00001638" w:rsidP="002E725D">
      <w:pPr>
        <w:pStyle w:val="Body"/>
        <w:spacing w:before="38" w:line="249" w:lineRule="auto"/>
        <w:ind w:right="636"/>
        <w:jc w:val="both"/>
        <w:rPr>
          <w:rFonts w:ascii="Calibri" w:hAnsi="Calibri" w:cs="Calibri"/>
          <w:b/>
          <w:bCs/>
        </w:rPr>
      </w:pPr>
    </w:p>
    <w:p w14:paraId="63D6785C" w14:textId="77777777" w:rsidR="00617849" w:rsidRPr="000F123E" w:rsidRDefault="00435749" w:rsidP="002E725D">
      <w:pPr>
        <w:pStyle w:val="Body"/>
        <w:spacing w:before="199"/>
        <w:jc w:val="center"/>
        <w:rPr>
          <w:rFonts w:ascii="Calibri" w:hAnsi="Calibri" w:cs="Calibri"/>
          <w:b/>
          <w:bCs/>
          <w:sz w:val="28"/>
          <w:szCs w:val="28"/>
        </w:rPr>
      </w:pPr>
      <w:r w:rsidRPr="000F123E">
        <w:rPr>
          <w:rFonts w:ascii="Calibri" w:hAnsi="Calibri" w:cs="Calibri"/>
          <w:b/>
          <w:bCs/>
          <w:color w:val="231F20"/>
          <w:sz w:val="28"/>
          <w:szCs w:val="28"/>
          <w:u w:color="231F20"/>
          <w:lang w:val="it-IT"/>
        </w:rPr>
        <w:t xml:space="preserve">ARTICLE III </w:t>
      </w:r>
      <w:r w:rsidRPr="000F123E">
        <w:rPr>
          <w:rFonts w:ascii="Calibri" w:hAnsi="Calibri" w:cs="Calibri"/>
          <w:b/>
          <w:bCs/>
          <w:color w:val="231F20"/>
          <w:sz w:val="28"/>
          <w:szCs w:val="28"/>
          <w:u w:color="231F20"/>
        </w:rPr>
        <w:t xml:space="preserve">– </w:t>
      </w:r>
      <w:r w:rsidRPr="000F123E">
        <w:rPr>
          <w:rFonts w:ascii="Calibri" w:hAnsi="Calibri" w:cs="Calibri"/>
          <w:b/>
          <w:bCs/>
          <w:color w:val="231F20"/>
          <w:sz w:val="28"/>
          <w:szCs w:val="28"/>
          <w:u w:color="231F20"/>
          <w:lang w:val="de-DE"/>
        </w:rPr>
        <w:t>MEMBERSHIP</w:t>
      </w:r>
    </w:p>
    <w:p w14:paraId="35D43BC9" w14:textId="77777777" w:rsidR="00617849" w:rsidRPr="00B124C8" w:rsidRDefault="002E725D" w:rsidP="00AC175E">
      <w:pPr>
        <w:pStyle w:val="Body"/>
        <w:tabs>
          <w:tab w:val="left" w:pos="1440"/>
        </w:tabs>
        <w:spacing w:line="249" w:lineRule="auto"/>
        <w:ind w:left="1440" w:hanging="1440"/>
        <w:rPr>
          <w:rFonts w:ascii="Calibri" w:hAnsi="Calibri" w:cs="Calibri"/>
          <w:b/>
          <w:bCs/>
        </w:rPr>
      </w:pPr>
      <w:r w:rsidRPr="00B124C8">
        <w:rPr>
          <w:rFonts w:ascii="Calibri" w:hAnsi="Calibri" w:cs="Calibri"/>
          <w:b/>
          <w:bCs/>
          <w:color w:val="231F20"/>
          <w:u w:color="231F20"/>
        </w:rPr>
        <w:t xml:space="preserve">Section 1:  </w:t>
      </w:r>
      <w:r w:rsidRPr="00B124C8">
        <w:rPr>
          <w:rFonts w:ascii="Calibri" w:hAnsi="Calibri" w:cs="Calibri"/>
          <w:b/>
          <w:bCs/>
          <w:color w:val="231F20"/>
          <w:u w:color="231F20"/>
        </w:rPr>
        <w:tab/>
      </w:r>
      <w:r w:rsidR="00435749" w:rsidRPr="00B124C8">
        <w:rPr>
          <w:rFonts w:ascii="Calibri" w:hAnsi="Calibri" w:cs="Calibri"/>
          <w:b/>
          <w:bCs/>
          <w:color w:val="231F20"/>
          <w:u w:color="231F20"/>
        </w:rPr>
        <w:t xml:space="preserve">Membership in this Optimist Club shall represent adults, who are persons of good character, from the business, social, and cultural life of the community. All memberships shall be held by individuals and shall not be transferable. </w:t>
      </w:r>
    </w:p>
    <w:p w14:paraId="2A066A1C" w14:textId="77777777" w:rsidR="002E725D" w:rsidRPr="000F123E" w:rsidRDefault="002E725D" w:rsidP="002E725D">
      <w:pPr>
        <w:ind w:left="1440" w:hanging="1440"/>
        <w:rPr>
          <w:rFonts w:ascii="Calibri" w:hAnsi="Calibri" w:cs="Calibri"/>
          <w:b/>
          <w:sz w:val="22"/>
          <w:szCs w:val="22"/>
        </w:rPr>
      </w:pPr>
      <w:r w:rsidRPr="00B124C8">
        <w:rPr>
          <w:rFonts w:ascii="Calibri" w:hAnsi="Calibri" w:cs="Calibri"/>
          <w:b/>
          <w:sz w:val="22"/>
          <w:szCs w:val="22"/>
        </w:rPr>
        <w:t xml:space="preserve">Section 2.  </w:t>
      </w:r>
      <w:r w:rsidR="000A124F" w:rsidRPr="00B124C8">
        <w:rPr>
          <w:rFonts w:ascii="Calibri" w:hAnsi="Calibri" w:cs="Calibri"/>
          <w:b/>
          <w:sz w:val="22"/>
          <w:szCs w:val="22"/>
        </w:rPr>
        <w:tab/>
      </w:r>
      <w:r w:rsidRPr="00B124C8">
        <w:rPr>
          <w:rFonts w:ascii="Calibri" w:hAnsi="Calibri" w:cs="Calibri"/>
          <w:b/>
          <w:sz w:val="22"/>
          <w:szCs w:val="22"/>
        </w:rPr>
        <w:t>Individuals having executive or supervisory control or authority such as coaches, assistant coaches, referees, and other participants managing Club projects are required to be members of the Club to receive benefits of the Club, including liability insurance protection.  Any contracted or paid person(s) or entity(s) are not subject to this requirement.</w:t>
      </w:r>
      <w:r w:rsidRPr="000F123E">
        <w:rPr>
          <w:rFonts w:ascii="Calibri" w:hAnsi="Calibri" w:cs="Calibri"/>
          <w:b/>
          <w:sz w:val="22"/>
          <w:szCs w:val="22"/>
        </w:rPr>
        <w:t xml:space="preserve">   </w:t>
      </w:r>
    </w:p>
    <w:p w14:paraId="532170B7" w14:textId="77777777" w:rsidR="00001638" w:rsidRPr="000F123E" w:rsidRDefault="00001638" w:rsidP="002E725D">
      <w:pPr>
        <w:pStyle w:val="Body"/>
        <w:ind w:right="1815"/>
        <w:jc w:val="center"/>
        <w:rPr>
          <w:rFonts w:ascii="Calibri" w:hAnsi="Calibri" w:cs="Calibri"/>
          <w:b/>
          <w:bCs/>
          <w:color w:val="231F20"/>
          <w:sz w:val="28"/>
          <w:szCs w:val="28"/>
          <w:u w:color="231F20"/>
          <w:lang w:val="de-DE"/>
        </w:rPr>
      </w:pPr>
    </w:p>
    <w:p w14:paraId="44EDED54" w14:textId="77777777" w:rsidR="00617849" w:rsidRPr="000F123E" w:rsidRDefault="00435749" w:rsidP="000A124F">
      <w:pPr>
        <w:pStyle w:val="Body"/>
        <w:jc w:val="center"/>
        <w:rPr>
          <w:rFonts w:ascii="Calibri" w:hAnsi="Calibri" w:cs="Calibri"/>
          <w:b/>
          <w:bCs/>
          <w:sz w:val="28"/>
          <w:szCs w:val="28"/>
        </w:rPr>
      </w:pPr>
      <w:r w:rsidRPr="000F123E">
        <w:rPr>
          <w:rFonts w:ascii="Calibri" w:hAnsi="Calibri" w:cs="Calibri"/>
          <w:b/>
          <w:bCs/>
          <w:color w:val="231F20"/>
          <w:sz w:val="28"/>
          <w:szCs w:val="28"/>
          <w:u w:color="231F20"/>
          <w:lang w:val="de-DE"/>
        </w:rPr>
        <w:t xml:space="preserve">ARTICLE IV </w:t>
      </w:r>
      <w:r w:rsidRPr="000F123E">
        <w:rPr>
          <w:rFonts w:ascii="Calibri" w:hAnsi="Calibri" w:cs="Calibri"/>
          <w:b/>
          <w:bCs/>
          <w:color w:val="231F20"/>
          <w:sz w:val="28"/>
          <w:szCs w:val="28"/>
          <w:u w:color="231F20"/>
        </w:rPr>
        <w:t xml:space="preserve">– </w:t>
      </w:r>
      <w:r w:rsidRPr="000F123E">
        <w:rPr>
          <w:rFonts w:ascii="Calibri" w:hAnsi="Calibri" w:cs="Calibri"/>
          <w:b/>
          <w:bCs/>
          <w:color w:val="231F20"/>
          <w:sz w:val="28"/>
          <w:szCs w:val="28"/>
          <w:u w:color="231F20"/>
          <w:lang w:val="de-DE"/>
        </w:rPr>
        <w:t>ADMISSION TO MEMBERSHIP</w:t>
      </w:r>
    </w:p>
    <w:p w14:paraId="76B688FA" w14:textId="77777777" w:rsidR="00617849" w:rsidRPr="000F123E" w:rsidRDefault="00435749" w:rsidP="002E725D">
      <w:pPr>
        <w:pStyle w:val="BodyText"/>
        <w:spacing w:before="38"/>
        <w:rPr>
          <w:rFonts w:ascii="Calibri" w:hAnsi="Calibri" w:cs="Calibri"/>
          <w:color w:val="231F20"/>
          <w:u w:color="231F20"/>
        </w:rPr>
      </w:pPr>
      <w:r w:rsidRPr="000F123E">
        <w:rPr>
          <w:rFonts w:ascii="Calibri" w:hAnsi="Calibri" w:cs="Calibri"/>
          <w:color w:val="231F20"/>
          <w:u w:color="231F20"/>
        </w:rPr>
        <w:t>Members shall be admitted to the Club according to such procedures as established by the Board of Directors.</w:t>
      </w:r>
    </w:p>
    <w:p w14:paraId="53B1DA60" w14:textId="77777777" w:rsidR="00AC175E" w:rsidRPr="000F123E" w:rsidRDefault="00AC175E" w:rsidP="002E725D">
      <w:pPr>
        <w:pStyle w:val="BodyText"/>
        <w:spacing w:before="38"/>
        <w:rPr>
          <w:rFonts w:ascii="Calibri" w:hAnsi="Calibri" w:cs="Calibri"/>
        </w:rPr>
      </w:pPr>
    </w:p>
    <w:p w14:paraId="691382F1" w14:textId="77777777" w:rsidR="00617849" w:rsidRPr="000F123E" w:rsidRDefault="00435749" w:rsidP="000A124F">
      <w:pPr>
        <w:pStyle w:val="Heading"/>
        <w:spacing w:before="0"/>
        <w:ind w:left="0"/>
        <w:jc w:val="center"/>
        <w:rPr>
          <w:rFonts w:ascii="Calibri" w:hAnsi="Calibri" w:cs="Calibri"/>
        </w:rPr>
      </w:pPr>
      <w:r w:rsidRPr="000F123E">
        <w:rPr>
          <w:rFonts w:ascii="Calibri" w:hAnsi="Calibri" w:cs="Calibri"/>
          <w:color w:val="231F20"/>
          <w:u w:color="231F20"/>
          <w:lang w:val="de-DE"/>
        </w:rPr>
        <w:t xml:space="preserve">ARTICLE V </w:t>
      </w:r>
      <w:r w:rsidRPr="000F123E">
        <w:rPr>
          <w:rFonts w:ascii="Calibri" w:hAnsi="Calibri" w:cs="Calibri"/>
          <w:color w:val="231F20"/>
          <w:u w:color="231F20"/>
        </w:rPr>
        <w:t>– TERMINATION OF MEMBERSHIP</w:t>
      </w:r>
    </w:p>
    <w:p w14:paraId="2C93513C" w14:textId="77777777" w:rsidR="00617849" w:rsidRPr="000F123E" w:rsidRDefault="00435749" w:rsidP="000A124F">
      <w:pPr>
        <w:pStyle w:val="BodyText"/>
        <w:ind w:left="1440" w:hanging="1440"/>
        <w:rPr>
          <w:rFonts w:ascii="Calibri" w:hAnsi="Calibri" w:cs="Calibri"/>
        </w:rPr>
      </w:pPr>
      <w:r w:rsidRPr="000F123E">
        <w:rPr>
          <w:rFonts w:ascii="Calibri" w:hAnsi="Calibri" w:cs="Calibri"/>
          <w:color w:val="231F20"/>
          <w:u w:color="231F20"/>
        </w:rPr>
        <w:t>Section 1:</w:t>
      </w:r>
      <w:r w:rsidRPr="000F123E">
        <w:rPr>
          <w:rFonts w:ascii="Calibri" w:hAnsi="Calibri" w:cs="Calibri"/>
          <w:color w:val="231F20"/>
          <w:u w:color="231F20"/>
        </w:rPr>
        <w:tab/>
        <w:t>Any member may resign from the Club provided that all dues and fees have been paid.</w:t>
      </w:r>
    </w:p>
    <w:p w14:paraId="2AA0440A" w14:textId="77777777" w:rsidR="00001638" w:rsidRPr="00B124C8" w:rsidRDefault="00435749" w:rsidP="000A124F">
      <w:pPr>
        <w:pStyle w:val="Heading2"/>
        <w:spacing w:before="31" w:line="249" w:lineRule="auto"/>
        <w:ind w:left="1440" w:right="149" w:hanging="1440"/>
        <w:rPr>
          <w:rFonts w:ascii="Calibri" w:hAnsi="Calibri" w:cs="Calibri"/>
        </w:rPr>
      </w:pPr>
      <w:r w:rsidRPr="00B124C8">
        <w:rPr>
          <w:rFonts w:ascii="Calibri" w:hAnsi="Calibri" w:cs="Calibri"/>
          <w:color w:val="231F20"/>
          <w:u w:color="231F20"/>
          <w:lang w:val="en-CA"/>
        </w:rPr>
        <w:t>Section</w:t>
      </w:r>
      <w:r w:rsidRPr="00B124C8">
        <w:rPr>
          <w:rFonts w:ascii="Calibri" w:hAnsi="Calibri" w:cs="Calibri"/>
          <w:color w:val="231F20"/>
          <w:u w:color="231F20"/>
        </w:rPr>
        <w:t xml:space="preserve"> 2:</w:t>
      </w:r>
      <w:r w:rsidRPr="00B124C8">
        <w:rPr>
          <w:rFonts w:ascii="Calibri" w:hAnsi="Calibri" w:cs="Calibri"/>
          <w:color w:val="231F20"/>
          <w:u w:color="231F20"/>
        </w:rPr>
        <w:tab/>
        <w:t xml:space="preserve">Any member who is two (2) or more months in arrears in the payment of dues or fees to the Club may be suspended from membership. He or she will be provided written notice by the Secretary. Upon payment of arrears within 30 days of said notice, the member’s </w:t>
      </w:r>
      <w:r w:rsidRPr="00B124C8">
        <w:rPr>
          <w:rFonts w:ascii="Calibri" w:hAnsi="Calibri" w:cs="Calibri"/>
          <w:color w:val="231F20"/>
          <w:u w:color="231F20"/>
          <w:lang w:val="pt-PT"/>
        </w:rPr>
        <w:t>suspension</w:t>
      </w:r>
      <w:r w:rsidRPr="00B124C8">
        <w:rPr>
          <w:rFonts w:ascii="Calibri" w:hAnsi="Calibri" w:cs="Calibri"/>
          <w:color w:val="231F20"/>
          <w:u w:color="231F20"/>
        </w:rPr>
        <w:t xml:space="preserve"> </w:t>
      </w:r>
      <w:r w:rsidRPr="00B124C8">
        <w:rPr>
          <w:rFonts w:ascii="Calibri" w:hAnsi="Calibri" w:cs="Calibri"/>
          <w:color w:val="231F20"/>
          <w:u w:color="231F20"/>
          <w:lang w:val="de-DE"/>
        </w:rPr>
        <w:t>shall</w:t>
      </w:r>
      <w:r w:rsidRPr="00B124C8">
        <w:rPr>
          <w:rFonts w:ascii="Calibri" w:hAnsi="Calibri" w:cs="Calibri"/>
          <w:color w:val="231F20"/>
          <w:u w:color="231F20"/>
        </w:rPr>
        <w:t xml:space="preserve"> end automatically. If </w:t>
      </w:r>
      <w:r w:rsidRPr="00B124C8">
        <w:rPr>
          <w:rFonts w:ascii="Calibri" w:hAnsi="Calibri" w:cs="Calibri"/>
          <w:color w:val="231F20"/>
          <w:u w:color="231F20"/>
          <w:lang w:val="de-DE"/>
        </w:rPr>
        <w:t>such</w:t>
      </w:r>
      <w:r w:rsidRPr="00B124C8">
        <w:rPr>
          <w:rFonts w:ascii="Calibri" w:hAnsi="Calibri" w:cs="Calibri"/>
          <w:color w:val="231F20"/>
          <w:u w:color="231F20"/>
        </w:rPr>
        <w:t xml:space="preserve"> member has not paid within said 30 days, his membership shall automatically be terminated and the Secretary shall so notify him of that </w:t>
      </w:r>
      <w:r w:rsidRPr="00B124C8">
        <w:rPr>
          <w:rFonts w:ascii="Calibri" w:hAnsi="Calibri" w:cs="Calibri"/>
          <w:color w:val="231F20"/>
          <w:u w:color="231F20"/>
          <w:lang w:val="it-IT"/>
        </w:rPr>
        <w:t>termination.</w:t>
      </w:r>
    </w:p>
    <w:p w14:paraId="615EF3EB" w14:textId="77777777" w:rsidR="00617849" w:rsidRPr="000F123E" w:rsidRDefault="00435749" w:rsidP="000A124F">
      <w:pPr>
        <w:pStyle w:val="Body"/>
        <w:spacing w:before="26" w:line="249" w:lineRule="auto"/>
        <w:ind w:left="1440" w:right="344" w:hanging="1440"/>
        <w:rPr>
          <w:rFonts w:ascii="Calibri" w:hAnsi="Calibri" w:cs="Calibri"/>
          <w:b/>
          <w:bCs/>
        </w:rPr>
      </w:pPr>
      <w:r w:rsidRPr="00B124C8">
        <w:rPr>
          <w:rFonts w:ascii="Calibri" w:hAnsi="Calibri" w:cs="Calibri"/>
          <w:b/>
          <w:bCs/>
          <w:color w:val="231F20"/>
          <w:u w:color="231F20"/>
          <w:lang w:val="en-CA"/>
        </w:rPr>
        <w:t>Section</w:t>
      </w:r>
      <w:r w:rsidRPr="00B124C8">
        <w:rPr>
          <w:rFonts w:ascii="Calibri" w:hAnsi="Calibri" w:cs="Calibri"/>
          <w:b/>
          <w:bCs/>
          <w:color w:val="231F20"/>
          <w:u w:color="231F20"/>
        </w:rPr>
        <w:t xml:space="preserve"> </w:t>
      </w:r>
      <w:r w:rsidRPr="00B124C8">
        <w:rPr>
          <w:rFonts w:ascii="Calibri" w:hAnsi="Calibri" w:cs="Calibri"/>
          <w:b/>
          <w:bCs/>
          <w:color w:val="231F20"/>
          <w:u w:color="231F20"/>
          <w:lang w:val="ru-RU"/>
        </w:rPr>
        <w:t>3:</w:t>
      </w:r>
      <w:r w:rsidRPr="00B124C8">
        <w:rPr>
          <w:rFonts w:ascii="Calibri" w:hAnsi="Calibri" w:cs="Calibri"/>
          <w:b/>
          <w:bCs/>
          <w:color w:val="231F20"/>
          <w:u w:color="231F20"/>
          <w:lang w:val="ru-RU"/>
        </w:rPr>
        <w:tab/>
        <w:t xml:space="preserve">Any member charged with conduct unbecoming an Optimist or with any act prejudicial to </w:t>
      </w:r>
      <w:r w:rsidRPr="00B124C8">
        <w:rPr>
          <w:rFonts w:ascii="Calibri" w:hAnsi="Calibri" w:cs="Calibri"/>
          <w:b/>
          <w:bCs/>
          <w:color w:val="231F20"/>
          <w:u w:color="231F20"/>
          <w:lang w:val="ru-RU"/>
        </w:rPr>
        <w:lastRenderedPageBreak/>
        <w:t>the best interests of the Club or Optimist International, and against whom such charges are sustained after opportunity to appear</w:t>
      </w:r>
      <w:r w:rsidRPr="00B124C8">
        <w:rPr>
          <w:rFonts w:ascii="Calibri" w:hAnsi="Calibri" w:cs="Calibri"/>
          <w:b/>
          <w:bCs/>
          <w:color w:val="231F20"/>
          <w:u w:color="231F20"/>
        </w:rPr>
        <w:t xml:space="preserve"> before the Board of Directors in his or her own defense, may be expelled from membership, at the discretion of the Board of Directors. Upon </w:t>
      </w:r>
      <w:r w:rsidRPr="00B124C8">
        <w:rPr>
          <w:rFonts w:ascii="Calibri" w:hAnsi="Calibri" w:cs="Calibri"/>
          <w:b/>
          <w:bCs/>
          <w:color w:val="231F20"/>
          <w:u w:color="231F20"/>
          <w:lang w:val="de-DE"/>
        </w:rPr>
        <w:t>such</w:t>
      </w:r>
      <w:r w:rsidRPr="00B124C8">
        <w:rPr>
          <w:rFonts w:ascii="Calibri" w:hAnsi="Calibri" w:cs="Calibri"/>
          <w:b/>
          <w:bCs/>
          <w:color w:val="231F20"/>
          <w:u w:color="231F20"/>
        </w:rPr>
        <w:t xml:space="preserve"> </w:t>
      </w:r>
      <w:r w:rsidRPr="00B124C8">
        <w:rPr>
          <w:rFonts w:ascii="Calibri" w:hAnsi="Calibri" w:cs="Calibri"/>
          <w:b/>
          <w:bCs/>
          <w:color w:val="231F20"/>
          <w:u w:color="231F20"/>
          <w:lang w:val="en-CA"/>
        </w:rPr>
        <w:t>action</w:t>
      </w:r>
      <w:r w:rsidRPr="00B124C8">
        <w:rPr>
          <w:rFonts w:ascii="Calibri" w:hAnsi="Calibri" w:cs="Calibri"/>
          <w:b/>
          <w:bCs/>
          <w:color w:val="231F20"/>
          <w:u w:color="231F20"/>
        </w:rPr>
        <w:t xml:space="preserve"> by the Board of Directors, the Secretary shall immediately notify the member in writing, of said </w:t>
      </w:r>
      <w:r w:rsidRPr="00B124C8">
        <w:rPr>
          <w:rFonts w:ascii="Calibri" w:hAnsi="Calibri" w:cs="Calibri"/>
          <w:b/>
          <w:bCs/>
          <w:color w:val="231F20"/>
          <w:u w:color="231F20"/>
          <w:lang w:val="en-CA"/>
        </w:rPr>
        <w:t>action.</w:t>
      </w:r>
    </w:p>
    <w:p w14:paraId="12C078BB" w14:textId="77777777" w:rsidR="00617849" w:rsidRPr="000F123E" w:rsidRDefault="00435749" w:rsidP="000A124F">
      <w:pPr>
        <w:pStyle w:val="BodyText"/>
        <w:spacing w:line="250" w:lineRule="auto"/>
        <w:ind w:left="1440" w:right="623" w:hanging="1440"/>
        <w:rPr>
          <w:rFonts w:ascii="Calibri" w:hAnsi="Calibri" w:cs="Calibri"/>
        </w:rPr>
      </w:pPr>
      <w:r w:rsidRPr="000F123E">
        <w:rPr>
          <w:rFonts w:ascii="Calibri" w:hAnsi="Calibri" w:cs="Calibri"/>
          <w:color w:val="231F20"/>
          <w:u w:color="231F20"/>
        </w:rPr>
        <w:t>Section 4:</w:t>
      </w:r>
      <w:r w:rsidRPr="000F123E">
        <w:rPr>
          <w:rFonts w:ascii="Calibri" w:hAnsi="Calibri" w:cs="Calibri"/>
          <w:color w:val="231F20"/>
          <w:u w:color="231F20"/>
        </w:rPr>
        <w:tab/>
        <w:t>In case of the resignation or expulsion of any member, the Secretary shall immediately notify Optimist International and all members of the Club of such action.</w:t>
      </w:r>
    </w:p>
    <w:p w14:paraId="7CE46929" w14:textId="77777777" w:rsidR="00617849" w:rsidRPr="000F123E" w:rsidRDefault="00435749" w:rsidP="000A124F">
      <w:pPr>
        <w:pStyle w:val="BodyText"/>
        <w:spacing w:line="249" w:lineRule="auto"/>
        <w:ind w:left="1440" w:right="109" w:hanging="1440"/>
        <w:rPr>
          <w:rFonts w:ascii="Calibri" w:hAnsi="Calibri" w:cs="Calibri"/>
        </w:rPr>
      </w:pPr>
      <w:r w:rsidRPr="000F123E">
        <w:rPr>
          <w:rFonts w:ascii="Calibri" w:hAnsi="Calibri" w:cs="Calibri"/>
          <w:color w:val="231F20"/>
          <w:u w:color="231F20"/>
        </w:rPr>
        <w:t>Section 5:</w:t>
      </w:r>
      <w:r w:rsidRPr="000F123E">
        <w:rPr>
          <w:rFonts w:ascii="Calibri" w:hAnsi="Calibri" w:cs="Calibri"/>
          <w:color w:val="231F20"/>
          <w:u w:color="231F20"/>
        </w:rPr>
        <w:tab/>
        <w:t>Any member whose membership in the Club has been terminated for any reason shall forfeit all interest in any funds or property of the Club and all rights to the use of the Optimist name, emblem, or other insignia.</w:t>
      </w:r>
    </w:p>
    <w:p w14:paraId="61A331D1" w14:textId="77777777" w:rsidR="00617849" w:rsidRPr="000F123E" w:rsidRDefault="00435749" w:rsidP="000A124F">
      <w:pPr>
        <w:pStyle w:val="BodyText"/>
        <w:spacing w:before="23" w:line="249" w:lineRule="auto"/>
        <w:ind w:left="1440" w:right="1088" w:hanging="1440"/>
        <w:rPr>
          <w:rFonts w:ascii="Calibri" w:hAnsi="Calibri" w:cs="Calibri"/>
          <w:color w:val="231F20"/>
          <w:u w:color="231F20"/>
        </w:rPr>
      </w:pPr>
      <w:r w:rsidRPr="000F123E">
        <w:rPr>
          <w:rFonts w:ascii="Calibri" w:hAnsi="Calibri" w:cs="Calibri"/>
          <w:color w:val="231F20"/>
          <w:u w:color="231F20"/>
        </w:rPr>
        <w:t>Section 6:</w:t>
      </w:r>
      <w:r w:rsidRPr="000F123E">
        <w:rPr>
          <w:rFonts w:ascii="Calibri" w:hAnsi="Calibri" w:cs="Calibri"/>
          <w:color w:val="231F20"/>
          <w:u w:color="231F20"/>
        </w:rPr>
        <w:tab/>
        <w:t>It shall be the prerogative of the Board of Directors to confirm any termination of membership on behalf of the Club.</w:t>
      </w:r>
    </w:p>
    <w:p w14:paraId="4CBB1CBB" w14:textId="77777777" w:rsidR="000A124F" w:rsidRPr="000F123E" w:rsidRDefault="000A124F" w:rsidP="000A124F">
      <w:pPr>
        <w:ind w:left="1440" w:hanging="1440"/>
        <w:rPr>
          <w:rFonts w:ascii="Calibri" w:hAnsi="Calibri" w:cs="Calibri"/>
          <w:b/>
          <w:sz w:val="22"/>
          <w:szCs w:val="22"/>
        </w:rPr>
      </w:pPr>
      <w:r w:rsidRPr="00B124C8">
        <w:rPr>
          <w:rFonts w:ascii="Calibri" w:hAnsi="Calibri" w:cs="Calibri"/>
          <w:b/>
          <w:sz w:val="22"/>
          <w:szCs w:val="22"/>
        </w:rPr>
        <w:t xml:space="preserve">Section 7. </w:t>
      </w:r>
      <w:r w:rsidRPr="00B124C8">
        <w:rPr>
          <w:rFonts w:ascii="Calibri" w:hAnsi="Calibri" w:cs="Calibri"/>
          <w:b/>
          <w:sz w:val="22"/>
          <w:szCs w:val="22"/>
        </w:rPr>
        <w:tab/>
        <w:t>No individual shall be allowed membership or maintain membership if convicted of any serious crime against a child, person, or entity. Upon failure of the club board of directors to take action, any individual charged with conduct unbecoming an Optimist member, may be subject to suspension and/or termination after an investigation and/or adjudication by the Optimist International Board of Directors and after an opportunity to be heard. Said member shall receive a final notice of determination from the Optimist International Board of Directors. Such notice by the Board of Directors shall be given by certified mail and any other delivery method available.</w:t>
      </w:r>
      <w:r w:rsidRPr="000F123E">
        <w:rPr>
          <w:rFonts w:ascii="Calibri" w:hAnsi="Calibri" w:cs="Calibri"/>
          <w:b/>
          <w:sz w:val="22"/>
          <w:szCs w:val="22"/>
        </w:rPr>
        <w:t xml:space="preserve"> </w:t>
      </w:r>
    </w:p>
    <w:p w14:paraId="414A0ACC" w14:textId="77777777" w:rsidR="00001638" w:rsidRPr="000F123E" w:rsidRDefault="00001638" w:rsidP="000A124F">
      <w:pPr>
        <w:pStyle w:val="BodyText"/>
        <w:tabs>
          <w:tab w:val="left" w:pos="1816"/>
        </w:tabs>
        <w:spacing w:before="23" w:line="249" w:lineRule="auto"/>
        <w:ind w:right="1088" w:hanging="1701"/>
        <w:rPr>
          <w:rFonts w:ascii="Calibri" w:hAnsi="Calibri" w:cs="Calibri"/>
        </w:rPr>
      </w:pPr>
    </w:p>
    <w:p w14:paraId="508D1E48" w14:textId="77777777" w:rsidR="00617849" w:rsidRPr="000F123E" w:rsidRDefault="00435749" w:rsidP="00AC175E">
      <w:pPr>
        <w:pStyle w:val="Heading"/>
        <w:spacing w:before="0"/>
        <w:ind w:left="0"/>
        <w:jc w:val="center"/>
        <w:rPr>
          <w:rFonts w:ascii="Calibri" w:hAnsi="Calibri" w:cs="Calibri"/>
        </w:rPr>
      </w:pPr>
      <w:r w:rsidRPr="000F123E">
        <w:rPr>
          <w:rFonts w:ascii="Calibri" w:hAnsi="Calibri" w:cs="Calibri"/>
          <w:color w:val="231F20"/>
          <w:u w:color="231F20"/>
        </w:rPr>
        <w:t xml:space="preserve">ARTICLE VI – </w:t>
      </w:r>
      <w:r w:rsidRPr="000F123E">
        <w:rPr>
          <w:rFonts w:ascii="Calibri" w:hAnsi="Calibri" w:cs="Calibri"/>
          <w:color w:val="231F20"/>
          <w:u w:color="231F20"/>
          <w:lang w:val="de-DE"/>
        </w:rPr>
        <w:t>DIRECTORS</w:t>
      </w:r>
    </w:p>
    <w:p w14:paraId="50CF98C1" w14:textId="557A4FC7" w:rsidR="00617849" w:rsidRPr="000F123E" w:rsidRDefault="00435749" w:rsidP="000A124F">
      <w:pPr>
        <w:pStyle w:val="Heading2"/>
        <w:tabs>
          <w:tab w:val="left" w:pos="3656"/>
        </w:tabs>
        <w:spacing w:line="249" w:lineRule="auto"/>
        <w:ind w:left="1440" w:hanging="1440"/>
        <w:rPr>
          <w:rFonts w:ascii="Calibri" w:hAnsi="Calibri" w:cs="Calibri"/>
          <w:b w:val="0"/>
          <w:bCs w:val="0"/>
        </w:rPr>
      </w:pPr>
      <w:r w:rsidRPr="00B124C8">
        <w:rPr>
          <w:rFonts w:ascii="Calibri" w:hAnsi="Calibri" w:cs="Calibri"/>
          <w:color w:val="231F20"/>
          <w:u w:color="231F20"/>
          <w:lang w:val="en-CA"/>
        </w:rPr>
        <w:t>Section</w:t>
      </w:r>
      <w:r w:rsidRPr="00B124C8">
        <w:rPr>
          <w:rFonts w:ascii="Calibri" w:hAnsi="Calibri" w:cs="Calibri"/>
          <w:color w:val="231F20"/>
          <w:u w:color="231F20"/>
        </w:rPr>
        <w:t xml:space="preserve"> </w:t>
      </w:r>
      <w:r w:rsidRPr="00B124C8">
        <w:rPr>
          <w:rFonts w:ascii="Calibri" w:hAnsi="Calibri" w:cs="Calibri"/>
          <w:color w:val="231F20"/>
          <w:u w:color="231F20"/>
          <w:lang w:val="ru-RU"/>
        </w:rPr>
        <w:t>1:</w:t>
      </w:r>
      <w:r w:rsidRPr="00B124C8">
        <w:rPr>
          <w:rFonts w:ascii="Calibri" w:hAnsi="Calibri" w:cs="Calibri"/>
          <w:color w:val="231F20"/>
          <w:u w:color="231F20"/>
          <w:lang w:val="ru-RU"/>
        </w:rPr>
        <w:tab/>
        <w:t xml:space="preserve">The Board of Directors shall have such minimum number of members as may be required from time to time by any applicable federal, </w:t>
      </w:r>
      <w:proofErr w:type="gramStart"/>
      <w:r w:rsidRPr="00B124C8">
        <w:rPr>
          <w:rFonts w:ascii="Calibri" w:hAnsi="Calibri" w:cs="Calibri"/>
          <w:color w:val="231F20"/>
          <w:u w:color="231F20"/>
          <w:lang w:val="ru-RU"/>
        </w:rPr>
        <w:t>state</w:t>
      </w:r>
      <w:proofErr w:type="gramEnd"/>
      <w:r w:rsidRPr="00B124C8">
        <w:rPr>
          <w:rFonts w:ascii="Calibri" w:hAnsi="Calibri" w:cs="Calibri"/>
          <w:color w:val="231F20"/>
          <w:u w:color="231F20"/>
          <w:lang w:val="ru-RU"/>
        </w:rPr>
        <w:t xml:space="preserve"> or provincial legislation governing not for profit corporations or organizations. Directors shall serve for a period</w:t>
      </w:r>
      <w:r w:rsidRPr="00B124C8">
        <w:rPr>
          <w:rFonts w:ascii="Calibri" w:hAnsi="Calibri" w:cs="Calibri"/>
          <w:color w:val="231F20"/>
          <w:u w:color="231F20"/>
        </w:rPr>
        <w:t xml:space="preserve"> of</w:t>
      </w:r>
      <w:r w:rsidR="00810AB3" w:rsidRPr="00B124C8">
        <w:rPr>
          <w:rFonts w:ascii="Calibri" w:hAnsi="Calibri" w:cs="Calibri"/>
          <w:color w:val="231F20"/>
          <w:u w:color="231F20"/>
        </w:rPr>
        <w:t xml:space="preserve">   1or 2 </w:t>
      </w:r>
      <w:r w:rsidRPr="00B124C8">
        <w:rPr>
          <w:rFonts w:ascii="Calibri" w:hAnsi="Calibri" w:cs="Calibri"/>
          <w:color w:val="231F20"/>
          <w:u w:color="231F20"/>
        </w:rPr>
        <w:t>years or until their successors are duly qualified and elected and</w:t>
      </w:r>
      <w:r w:rsidR="00001638" w:rsidRPr="00B124C8">
        <w:rPr>
          <w:rFonts w:ascii="Calibri" w:hAnsi="Calibri" w:cs="Calibri"/>
          <w:color w:val="231F20"/>
          <w:u w:color="231F20"/>
        </w:rPr>
        <w:t xml:space="preserve"> </w:t>
      </w:r>
      <w:r w:rsidRPr="00B124C8">
        <w:rPr>
          <w:rFonts w:ascii="Calibri" w:hAnsi="Calibri" w:cs="Calibri"/>
          <w:color w:val="231F20"/>
          <w:u w:color="231F20"/>
        </w:rPr>
        <w:t xml:space="preserve">shall be elected </w:t>
      </w:r>
      <w:r w:rsidR="00F472DE" w:rsidRPr="00B124C8">
        <w:rPr>
          <w:rFonts w:ascii="Calibri" w:hAnsi="Calibri" w:cs="Calibri"/>
          <w:color w:val="231F20"/>
          <w:u w:color="231F20"/>
        </w:rPr>
        <w:t>accordingly</w:t>
      </w:r>
      <w:r w:rsidRPr="00B124C8">
        <w:rPr>
          <w:rFonts w:ascii="Calibri" w:hAnsi="Calibri" w:cs="Calibri"/>
          <w:color w:val="231F20"/>
          <w:u w:color="231F20"/>
        </w:rPr>
        <w:t>. In the event of a directorship becoming vacant for any reason, such vacancy shall be filled by the Board of Directors, and the appointee shall serve for the duration of the term of the individual being replaced.</w:t>
      </w:r>
    </w:p>
    <w:p w14:paraId="472413D5" w14:textId="77777777" w:rsidR="00617849" w:rsidRPr="000F123E" w:rsidRDefault="00435749" w:rsidP="000A124F">
      <w:pPr>
        <w:pStyle w:val="BodyText"/>
        <w:spacing w:before="22" w:line="249" w:lineRule="auto"/>
        <w:ind w:left="1440" w:hanging="1440"/>
        <w:rPr>
          <w:rFonts w:ascii="Calibri" w:hAnsi="Calibri" w:cs="Calibri"/>
        </w:rPr>
      </w:pPr>
      <w:r w:rsidRPr="000F123E">
        <w:rPr>
          <w:rFonts w:ascii="Calibri" w:hAnsi="Calibri" w:cs="Calibri"/>
          <w:color w:val="231F20"/>
          <w:u w:color="231F20"/>
        </w:rPr>
        <w:t>Section 2:</w:t>
      </w:r>
      <w:r w:rsidRPr="000F123E">
        <w:rPr>
          <w:rFonts w:ascii="Calibri" w:hAnsi="Calibri" w:cs="Calibri"/>
          <w:color w:val="231F20"/>
          <w:u w:color="231F20"/>
        </w:rPr>
        <w:tab/>
        <w:t>The Board of Directors shall have control and management of the Club’s activities, determine all policies, elect, dismiss and discipline members and generally supervise the affairs of the Club.</w:t>
      </w:r>
    </w:p>
    <w:p w14:paraId="4E19A58C" w14:textId="77777777" w:rsidR="00617849" w:rsidRPr="000F123E" w:rsidRDefault="00435749" w:rsidP="000A124F">
      <w:pPr>
        <w:pStyle w:val="BodyText"/>
        <w:spacing w:before="23" w:line="249" w:lineRule="auto"/>
        <w:ind w:left="1440" w:hanging="1440"/>
        <w:rPr>
          <w:rFonts w:ascii="Calibri" w:hAnsi="Calibri" w:cs="Calibri"/>
        </w:rPr>
      </w:pPr>
      <w:r w:rsidRPr="000F123E">
        <w:rPr>
          <w:rFonts w:ascii="Calibri" w:hAnsi="Calibri" w:cs="Calibri"/>
          <w:color w:val="231F20"/>
          <w:u w:color="231F20"/>
        </w:rPr>
        <w:t>Section 3:</w:t>
      </w:r>
      <w:r w:rsidRPr="000F123E">
        <w:rPr>
          <w:rFonts w:ascii="Calibri" w:hAnsi="Calibri" w:cs="Calibri"/>
          <w:color w:val="231F20"/>
          <w:u w:color="231F20"/>
        </w:rPr>
        <w:tab/>
        <w:t>The Board of Directors shall meet on a regular basis as they shall determine; or at the call of the President/Chair. Any three members of the Board of Directors may call a meeting providing a three-day notice is given to all members. A majority of the Board of Directors shall constitute a quorum for the transaction of business, and a majority vote of those present shall be necessary to give effect to any action of the Board.</w:t>
      </w:r>
    </w:p>
    <w:p w14:paraId="48F0DD86" w14:textId="77777777" w:rsidR="00617849" w:rsidRPr="000F123E" w:rsidRDefault="00435749" w:rsidP="000A124F">
      <w:pPr>
        <w:pStyle w:val="BodyText"/>
        <w:spacing w:before="25" w:line="249" w:lineRule="auto"/>
        <w:ind w:left="1440" w:hanging="1440"/>
        <w:jc w:val="both"/>
        <w:rPr>
          <w:rFonts w:ascii="Calibri" w:hAnsi="Calibri" w:cs="Calibri"/>
          <w:color w:val="231F20"/>
          <w:u w:color="231F20"/>
        </w:rPr>
      </w:pPr>
      <w:r w:rsidRPr="000F123E">
        <w:rPr>
          <w:rFonts w:ascii="Calibri" w:hAnsi="Calibri" w:cs="Calibri"/>
          <w:color w:val="231F20"/>
          <w:u w:color="231F20"/>
        </w:rPr>
        <w:t>Section 4:</w:t>
      </w:r>
      <w:r w:rsidRPr="000F123E">
        <w:rPr>
          <w:rFonts w:ascii="Calibri" w:hAnsi="Calibri" w:cs="Calibri"/>
          <w:color w:val="231F20"/>
          <w:u w:color="231F20"/>
        </w:rPr>
        <w:tab/>
        <w:t>Any member of the Board of Directors who is absent from three consecutive board meetings may be removed from office by the Board of Directors. Notice of said action shall be mailed to all members by the Secretary.</w:t>
      </w:r>
    </w:p>
    <w:p w14:paraId="5B6F4C92" w14:textId="77777777" w:rsidR="00AC175E" w:rsidRPr="000F123E" w:rsidRDefault="00AC175E" w:rsidP="000A124F">
      <w:pPr>
        <w:pStyle w:val="BodyText"/>
        <w:spacing w:before="25" w:line="249" w:lineRule="auto"/>
        <w:ind w:left="1440" w:right="109" w:hanging="1440"/>
        <w:jc w:val="both"/>
        <w:rPr>
          <w:rFonts w:ascii="Calibri" w:hAnsi="Calibri" w:cs="Calibri"/>
        </w:rPr>
      </w:pPr>
    </w:p>
    <w:p w14:paraId="57D976A6" w14:textId="77777777" w:rsidR="00617849" w:rsidRPr="000F123E" w:rsidRDefault="00435749" w:rsidP="00AC175E">
      <w:pPr>
        <w:pStyle w:val="Heading"/>
        <w:spacing w:before="0"/>
        <w:ind w:left="0"/>
        <w:jc w:val="center"/>
        <w:rPr>
          <w:rFonts w:ascii="Calibri" w:hAnsi="Calibri" w:cs="Calibri"/>
        </w:rPr>
      </w:pPr>
      <w:r w:rsidRPr="000F123E">
        <w:rPr>
          <w:rFonts w:ascii="Calibri" w:hAnsi="Calibri" w:cs="Calibri"/>
          <w:color w:val="231F20"/>
          <w:u w:color="231F20"/>
        </w:rPr>
        <w:t xml:space="preserve">ARTICLE VII – </w:t>
      </w:r>
      <w:r w:rsidRPr="000F123E">
        <w:rPr>
          <w:rFonts w:ascii="Calibri" w:hAnsi="Calibri" w:cs="Calibri"/>
          <w:color w:val="231F20"/>
          <w:u w:color="231F20"/>
          <w:lang w:val="de-DE"/>
        </w:rPr>
        <w:t>OFFICERS</w:t>
      </w:r>
    </w:p>
    <w:p w14:paraId="4CA99093" w14:textId="77777777" w:rsidR="00617849" w:rsidRPr="000F123E" w:rsidRDefault="00435749" w:rsidP="000A124F">
      <w:pPr>
        <w:pStyle w:val="BodyText"/>
        <w:spacing w:before="38" w:line="249" w:lineRule="auto"/>
        <w:ind w:left="1440" w:hanging="1440"/>
        <w:rPr>
          <w:rFonts w:ascii="Calibri" w:hAnsi="Calibri" w:cs="Calibri"/>
        </w:rPr>
      </w:pPr>
      <w:r w:rsidRPr="000F123E">
        <w:rPr>
          <w:rFonts w:ascii="Calibri" w:hAnsi="Calibri" w:cs="Calibri"/>
          <w:color w:val="231F20"/>
          <w:u w:color="231F20"/>
        </w:rPr>
        <w:t>Section 1:</w:t>
      </w:r>
      <w:r w:rsidRPr="000F123E">
        <w:rPr>
          <w:rFonts w:ascii="Calibri" w:hAnsi="Calibri" w:cs="Calibri"/>
          <w:color w:val="231F20"/>
          <w:u w:color="231F20"/>
        </w:rPr>
        <w:tab/>
        <w:t>The officers of this Club shall be determined by the Club as per State/Provincial/National law. The officers of the Club shall be the following:</w:t>
      </w:r>
    </w:p>
    <w:p w14:paraId="201C422D" w14:textId="77777777" w:rsidR="00001638" w:rsidRPr="000F123E" w:rsidRDefault="00435749" w:rsidP="000A124F">
      <w:pPr>
        <w:pStyle w:val="ListParagraph"/>
        <w:numPr>
          <w:ilvl w:val="0"/>
          <w:numId w:val="2"/>
        </w:numPr>
        <w:tabs>
          <w:tab w:val="clear" w:pos="2020"/>
        </w:tabs>
        <w:spacing w:line="249" w:lineRule="auto"/>
        <w:ind w:left="1800" w:right="0" w:hanging="360"/>
        <w:rPr>
          <w:rFonts w:ascii="Calibri" w:hAnsi="Calibri" w:cs="Calibri"/>
        </w:rPr>
      </w:pPr>
      <w:r w:rsidRPr="000F123E">
        <w:rPr>
          <w:rFonts w:ascii="Calibri" w:hAnsi="Calibri" w:cs="Calibri"/>
          <w:color w:val="231F20"/>
          <w:u w:color="231F20"/>
        </w:rPr>
        <w:t xml:space="preserve">The Presiding Officer (the actual title may be President, Chair, or other as determined by the Club’s Board of Directors) shall serve as the executive officer of the Club, preside at all meetings of the membership and the Board of Directors, be an ex-officio member of all committees, exercise general supervision over Club affairs and perform such other duties as are ordinarily incumbent upon a Presiding Officer; and shall represent the Club in all </w:t>
      </w:r>
      <w:r w:rsidRPr="000F123E">
        <w:rPr>
          <w:rFonts w:ascii="Calibri" w:hAnsi="Calibri" w:cs="Calibri"/>
          <w:color w:val="231F20"/>
          <w:u w:color="231F20"/>
        </w:rPr>
        <w:lastRenderedPageBreak/>
        <w:t>relations with Optimist International and the District and perform a like function in their behalf in relation to the Club. The Presiding Officer shall attend all duly called District meetings or, in the case of absence for good reason, provide for the Club’s representation by an accredited representative.</w:t>
      </w:r>
    </w:p>
    <w:p w14:paraId="77238BF7" w14:textId="77777777" w:rsidR="00617849" w:rsidRPr="000F123E" w:rsidRDefault="00435749" w:rsidP="000A124F">
      <w:pPr>
        <w:pStyle w:val="ListParagraph"/>
        <w:numPr>
          <w:ilvl w:val="0"/>
          <w:numId w:val="2"/>
        </w:numPr>
        <w:tabs>
          <w:tab w:val="clear" w:pos="2020"/>
        </w:tabs>
        <w:spacing w:before="48" w:line="249" w:lineRule="auto"/>
        <w:ind w:left="1800" w:right="0" w:hanging="360"/>
        <w:rPr>
          <w:rFonts w:ascii="Calibri" w:hAnsi="Calibri" w:cs="Calibri"/>
        </w:rPr>
      </w:pPr>
      <w:r w:rsidRPr="000F123E">
        <w:rPr>
          <w:rFonts w:ascii="Calibri" w:hAnsi="Calibri" w:cs="Calibri"/>
          <w:color w:val="231F20"/>
          <w:u w:color="231F20"/>
        </w:rPr>
        <w:t>The Vice Presidents (or such title as established by the Club’s board of Directors) shall perform such duties as are ordinarily incumbent upon Vice Presidents and such other duties as may be assigned to them by the Presiding Officer or Board of Directors.</w:t>
      </w:r>
    </w:p>
    <w:p w14:paraId="29BD77D8" w14:textId="77777777" w:rsidR="00617849" w:rsidRPr="000F123E" w:rsidRDefault="00435749" w:rsidP="000A124F">
      <w:pPr>
        <w:pStyle w:val="ListParagraph"/>
        <w:numPr>
          <w:ilvl w:val="0"/>
          <w:numId w:val="2"/>
        </w:numPr>
        <w:tabs>
          <w:tab w:val="clear" w:pos="2020"/>
        </w:tabs>
        <w:spacing w:before="43" w:line="249" w:lineRule="auto"/>
        <w:ind w:left="1800" w:right="0" w:hanging="360"/>
        <w:rPr>
          <w:rFonts w:ascii="Calibri" w:hAnsi="Calibri" w:cs="Calibri"/>
        </w:rPr>
      </w:pPr>
      <w:r w:rsidRPr="000F123E">
        <w:rPr>
          <w:rFonts w:ascii="Calibri" w:hAnsi="Calibri" w:cs="Calibri"/>
          <w:color w:val="231F20"/>
          <w:u w:color="231F20"/>
        </w:rPr>
        <w:t>The Secretary shall keep and maintain the minutes of all meetings of the Board of Directors, business meetings and all records of membership, attendance and service to the Club, in the form and manner prescribed by the Board of Directors. The Secretary shall also prepare and file all reports required by Optimist International, District administration and generally perform such duties as are ordinarily incumbent upon a Secretary.</w:t>
      </w:r>
    </w:p>
    <w:p w14:paraId="64AB6FB6" w14:textId="77777777" w:rsidR="00617849" w:rsidRPr="000F123E" w:rsidRDefault="00435749" w:rsidP="000A124F">
      <w:pPr>
        <w:pStyle w:val="ListParagraph"/>
        <w:numPr>
          <w:ilvl w:val="0"/>
          <w:numId w:val="2"/>
        </w:numPr>
        <w:tabs>
          <w:tab w:val="clear" w:pos="2020"/>
        </w:tabs>
        <w:spacing w:before="78" w:line="249" w:lineRule="auto"/>
        <w:ind w:left="1800" w:right="0" w:hanging="360"/>
        <w:rPr>
          <w:rFonts w:ascii="Calibri" w:hAnsi="Calibri" w:cs="Calibri"/>
        </w:rPr>
      </w:pPr>
      <w:r w:rsidRPr="000F123E">
        <w:rPr>
          <w:rFonts w:ascii="Calibri" w:hAnsi="Calibri" w:cs="Calibri"/>
          <w:color w:val="231F20"/>
          <w:u w:color="231F20"/>
        </w:rPr>
        <w:t>The Treasurer shall keep and maintain all records of fees, dues and monies collected and disbursed. Submit regular financial statements in the form, manner and frequency prescribed by the Board of Directors, prepare an annual statement for the annual meeting of the Club and generally perform such duties as are ordinarily incumbent upon a Treasurer. The Club Board of Directors can amend or expand these duties as needed, as long as they are within the guidelines of Optimist International and standard Club bylaws.</w:t>
      </w:r>
    </w:p>
    <w:p w14:paraId="1FE97595" w14:textId="77777777" w:rsidR="00617849" w:rsidRPr="000F123E" w:rsidRDefault="00435749" w:rsidP="000A124F">
      <w:pPr>
        <w:pStyle w:val="BodyText"/>
        <w:spacing w:before="46" w:line="249" w:lineRule="auto"/>
        <w:ind w:left="1440" w:hanging="1440"/>
        <w:rPr>
          <w:rFonts w:ascii="Calibri" w:hAnsi="Calibri" w:cs="Calibri"/>
        </w:rPr>
      </w:pPr>
      <w:r w:rsidRPr="000F123E">
        <w:rPr>
          <w:rFonts w:ascii="Calibri" w:hAnsi="Calibri" w:cs="Calibri"/>
          <w:color w:val="231F20"/>
          <w:u w:color="231F20"/>
        </w:rPr>
        <w:t>Section 2:</w:t>
      </w:r>
      <w:r w:rsidRPr="000F123E">
        <w:rPr>
          <w:rFonts w:ascii="Calibri" w:hAnsi="Calibri" w:cs="Calibri"/>
          <w:color w:val="231F20"/>
          <w:u w:color="231F20"/>
        </w:rPr>
        <w:tab/>
        <w:t>All officers shall hold office for one year or until their successors are duly elected or appointed as provided in these bylaws. In the event that any office becomes vacant for any reason, the vacancy may be filled by the Board of Directors.</w:t>
      </w:r>
    </w:p>
    <w:p w14:paraId="5A508E26" w14:textId="77777777" w:rsidR="00617849" w:rsidRPr="000F123E" w:rsidRDefault="00435749" w:rsidP="000A124F">
      <w:pPr>
        <w:pStyle w:val="BodyText"/>
        <w:spacing w:before="63" w:line="249" w:lineRule="auto"/>
        <w:ind w:left="1440"/>
        <w:rPr>
          <w:rFonts w:ascii="Calibri" w:hAnsi="Calibri" w:cs="Calibri"/>
          <w:color w:val="231F20"/>
          <w:u w:color="231F20"/>
        </w:rPr>
      </w:pPr>
      <w:r w:rsidRPr="000F123E">
        <w:rPr>
          <w:rFonts w:ascii="Calibri" w:hAnsi="Calibri" w:cs="Calibri"/>
          <w:color w:val="231F20"/>
          <w:u w:color="231F20"/>
        </w:rPr>
        <w:t>The Club Board of Directors can amend or expand these duties as needed, as long as they are within the guidelines of Optimist International and standard Club bylaws.</w:t>
      </w:r>
    </w:p>
    <w:p w14:paraId="5F6A2A69" w14:textId="77777777" w:rsidR="00001638" w:rsidRPr="000F123E" w:rsidRDefault="00001638" w:rsidP="000A124F">
      <w:pPr>
        <w:pStyle w:val="BodyText"/>
        <w:spacing w:before="63" w:line="249" w:lineRule="auto"/>
        <w:ind w:left="1440" w:hanging="1440"/>
        <w:rPr>
          <w:rFonts w:ascii="Calibri" w:hAnsi="Calibri" w:cs="Calibri"/>
        </w:rPr>
      </w:pPr>
    </w:p>
    <w:p w14:paraId="06E9D97C" w14:textId="77777777" w:rsidR="00617849" w:rsidRPr="000F123E" w:rsidRDefault="00435749" w:rsidP="00AC175E">
      <w:pPr>
        <w:pStyle w:val="Heading"/>
        <w:spacing w:before="0"/>
        <w:ind w:left="0"/>
        <w:jc w:val="center"/>
        <w:rPr>
          <w:rFonts w:ascii="Calibri" w:hAnsi="Calibri" w:cs="Calibri"/>
        </w:rPr>
      </w:pPr>
      <w:r w:rsidRPr="000F123E">
        <w:rPr>
          <w:rFonts w:ascii="Calibri" w:hAnsi="Calibri" w:cs="Calibri"/>
          <w:color w:val="231F20"/>
          <w:u w:color="231F20"/>
        </w:rPr>
        <w:t>ARTICLE VIII – ELECTION PROCEDURE</w:t>
      </w:r>
    </w:p>
    <w:p w14:paraId="54492DA2" w14:textId="77777777" w:rsidR="00617849" w:rsidRPr="000F123E" w:rsidRDefault="00435749" w:rsidP="000A124F">
      <w:pPr>
        <w:pStyle w:val="Heading2"/>
        <w:ind w:left="0" w:firstLine="0"/>
        <w:rPr>
          <w:rFonts w:ascii="Calibri" w:hAnsi="Calibri" w:cs="Calibri"/>
        </w:rPr>
      </w:pPr>
      <w:r w:rsidRPr="000F123E">
        <w:rPr>
          <w:rFonts w:ascii="Calibri" w:hAnsi="Calibri" w:cs="Calibri"/>
          <w:color w:val="231F20"/>
          <w:u w:color="231F20"/>
        </w:rPr>
        <w:t>The election of Club officer(s) and Directors should be completed not later than April 30.</w:t>
      </w:r>
    </w:p>
    <w:p w14:paraId="1668738D" w14:textId="77777777" w:rsidR="00617849" w:rsidRPr="000F123E" w:rsidRDefault="00435749" w:rsidP="000A124F">
      <w:pPr>
        <w:pStyle w:val="BodyText"/>
        <w:spacing w:line="249" w:lineRule="auto"/>
        <w:ind w:left="1440" w:hanging="1440"/>
        <w:rPr>
          <w:rFonts w:ascii="Calibri" w:hAnsi="Calibri" w:cs="Calibri"/>
        </w:rPr>
      </w:pPr>
      <w:r w:rsidRPr="000F123E">
        <w:rPr>
          <w:rFonts w:ascii="Calibri" w:hAnsi="Calibri" w:cs="Calibri"/>
          <w:color w:val="231F20"/>
          <w:u w:color="231F20"/>
        </w:rPr>
        <w:t>Section 1:</w:t>
      </w:r>
      <w:r w:rsidRPr="000F123E">
        <w:rPr>
          <w:rFonts w:ascii="Calibri" w:hAnsi="Calibri" w:cs="Calibri"/>
          <w:color w:val="231F20"/>
          <w:u w:color="231F20"/>
        </w:rPr>
        <w:tab/>
        <w:t>Separate balloting shall be conducted for each office. Where there is only one nominee for an office, the President shall request a unanimous ballot for the nominee. A majority of the votes cast shall be required to elect. In the case of directors, if the number of nominees exceeds the number of vacancies, the required number receiving the highest number of votes shall be declared elected.</w:t>
      </w:r>
    </w:p>
    <w:p w14:paraId="40259794" w14:textId="77777777" w:rsidR="000A124F" w:rsidRPr="000F123E" w:rsidRDefault="00435749" w:rsidP="000A124F">
      <w:pPr>
        <w:pStyle w:val="BodyText"/>
        <w:spacing w:line="268" w:lineRule="auto"/>
        <w:ind w:left="1440" w:hanging="1440"/>
        <w:rPr>
          <w:rFonts w:ascii="Calibri" w:hAnsi="Calibri" w:cs="Calibri"/>
          <w:color w:val="231F20"/>
          <w:u w:color="231F20"/>
        </w:rPr>
      </w:pPr>
      <w:r w:rsidRPr="000F123E">
        <w:rPr>
          <w:rFonts w:ascii="Calibri" w:hAnsi="Calibri" w:cs="Calibri"/>
          <w:color w:val="231F20"/>
          <w:u w:color="231F20"/>
        </w:rPr>
        <w:t>Section 2:</w:t>
      </w:r>
      <w:r w:rsidRPr="000F123E">
        <w:rPr>
          <w:rFonts w:ascii="Calibri" w:hAnsi="Calibri" w:cs="Calibri"/>
          <w:color w:val="231F20"/>
          <w:u w:color="231F20"/>
        </w:rPr>
        <w:tab/>
        <w:t>Nothing in this article shall be construed as precluding nominations from the floor.</w:t>
      </w:r>
    </w:p>
    <w:p w14:paraId="7D34DACF" w14:textId="77777777" w:rsidR="00617849" w:rsidRPr="000F123E" w:rsidRDefault="00435749" w:rsidP="000A124F">
      <w:pPr>
        <w:pStyle w:val="BodyText"/>
        <w:spacing w:line="268" w:lineRule="auto"/>
        <w:ind w:left="1440" w:hanging="1440"/>
        <w:rPr>
          <w:rFonts w:ascii="Calibri" w:hAnsi="Calibri" w:cs="Calibri"/>
        </w:rPr>
      </w:pPr>
      <w:r w:rsidRPr="000F123E">
        <w:rPr>
          <w:rFonts w:ascii="Calibri" w:hAnsi="Calibri" w:cs="Calibri"/>
          <w:color w:val="231F20"/>
          <w:u w:color="231F20"/>
        </w:rPr>
        <w:t>Section 3:</w:t>
      </w:r>
      <w:r w:rsidRPr="000F123E">
        <w:rPr>
          <w:rFonts w:ascii="Calibri" w:hAnsi="Calibri" w:cs="Calibri"/>
          <w:color w:val="231F20"/>
          <w:u w:color="231F20"/>
        </w:rPr>
        <w:tab/>
        <w:t>Only members in good standing shall be eligible to hold office or vote.</w:t>
      </w:r>
    </w:p>
    <w:p w14:paraId="6FBB336E" w14:textId="77777777" w:rsidR="00617849" w:rsidRPr="000F123E" w:rsidRDefault="00435749" w:rsidP="000A124F">
      <w:pPr>
        <w:pStyle w:val="BodyText"/>
        <w:spacing w:line="249" w:lineRule="auto"/>
        <w:ind w:left="1440" w:hanging="1440"/>
        <w:rPr>
          <w:rFonts w:ascii="Calibri" w:hAnsi="Calibri" w:cs="Calibri"/>
        </w:rPr>
      </w:pPr>
      <w:r w:rsidRPr="000F123E">
        <w:rPr>
          <w:rFonts w:ascii="Calibri" w:hAnsi="Calibri" w:cs="Calibri"/>
          <w:color w:val="231F20"/>
          <w:u w:color="231F20"/>
        </w:rPr>
        <w:t>Section 4:</w:t>
      </w:r>
      <w:r w:rsidRPr="000F123E">
        <w:rPr>
          <w:rFonts w:ascii="Calibri" w:hAnsi="Calibri" w:cs="Calibri"/>
          <w:color w:val="231F20"/>
          <w:u w:color="231F20"/>
        </w:rPr>
        <w:tab/>
        <w:t>Voting shall be by individuals and no person may cast more than one vote. Proxies will not be recognized.</w:t>
      </w:r>
    </w:p>
    <w:p w14:paraId="7BB0E317" w14:textId="77777777" w:rsidR="00617849" w:rsidRPr="000F123E" w:rsidRDefault="00435749" w:rsidP="000A124F">
      <w:pPr>
        <w:pStyle w:val="BodyText"/>
        <w:spacing w:line="249" w:lineRule="auto"/>
        <w:ind w:left="1440" w:hanging="1440"/>
        <w:rPr>
          <w:rFonts w:ascii="Calibri" w:hAnsi="Calibri" w:cs="Calibri"/>
        </w:rPr>
      </w:pPr>
      <w:r w:rsidRPr="000F123E">
        <w:rPr>
          <w:rFonts w:ascii="Calibri" w:hAnsi="Calibri" w:cs="Calibri"/>
          <w:color w:val="231F20"/>
          <w:u w:color="231F20"/>
        </w:rPr>
        <w:t>Section 5:</w:t>
      </w:r>
      <w:r w:rsidRPr="000F123E">
        <w:rPr>
          <w:rFonts w:ascii="Calibri" w:hAnsi="Calibri" w:cs="Calibri"/>
          <w:color w:val="231F20"/>
          <w:u w:color="231F20"/>
        </w:rPr>
        <w:tab/>
        <w:t>All officers and directors shall assume the responsibilities of their respective offices on October 1 following their election.</w:t>
      </w:r>
    </w:p>
    <w:p w14:paraId="4C04EB5B" w14:textId="77777777" w:rsidR="00617849" w:rsidRPr="000F123E" w:rsidRDefault="00435749" w:rsidP="000A124F">
      <w:pPr>
        <w:pStyle w:val="BodyText"/>
        <w:spacing w:line="249" w:lineRule="auto"/>
        <w:ind w:left="1440" w:hanging="1440"/>
        <w:rPr>
          <w:rFonts w:ascii="Calibri" w:hAnsi="Calibri" w:cs="Calibri"/>
        </w:rPr>
      </w:pPr>
      <w:r w:rsidRPr="000F123E">
        <w:rPr>
          <w:rFonts w:ascii="Calibri" w:hAnsi="Calibri" w:cs="Calibri"/>
          <w:color w:val="231F20"/>
          <w:u w:color="231F20"/>
        </w:rPr>
        <w:t>Section 6:</w:t>
      </w:r>
      <w:r w:rsidRPr="000F123E">
        <w:rPr>
          <w:rFonts w:ascii="Calibri" w:hAnsi="Calibri" w:cs="Calibri"/>
          <w:color w:val="231F20"/>
          <w:u w:color="231F20"/>
        </w:rPr>
        <w:tab/>
        <w:t>The Secretary shall report the results of all elections and appointments of Club officers to Optimist International and the District immediately.</w:t>
      </w:r>
    </w:p>
    <w:p w14:paraId="73C5E197" w14:textId="77777777" w:rsidR="00617849" w:rsidRPr="000F123E" w:rsidRDefault="00435749" w:rsidP="000A124F">
      <w:pPr>
        <w:pStyle w:val="Heading2"/>
        <w:spacing w:before="0" w:line="249" w:lineRule="auto"/>
        <w:ind w:left="1440" w:hanging="1440"/>
        <w:rPr>
          <w:rFonts w:ascii="Calibri" w:hAnsi="Calibri" w:cs="Calibri"/>
          <w:color w:val="231F20"/>
          <w:u w:color="231F20"/>
        </w:rPr>
      </w:pPr>
      <w:r w:rsidRPr="000F123E">
        <w:rPr>
          <w:rFonts w:ascii="Calibri" w:hAnsi="Calibri" w:cs="Calibri"/>
          <w:color w:val="231F20"/>
          <w:u w:color="231F20"/>
          <w:lang w:val="en-CA"/>
        </w:rPr>
        <w:t>Section</w:t>
      </w:r>
      <w:r w:rsidRPr="000F123E">
        <w:rPr>
          <w:rFonts w:ascii="Calibri" w:hAnsi="Calibri" w:cs="Calibri"/>
          <w:color w:val="231F20"/>
          <w:u w:color="231F20"/>
        </w:rPr>
        <w:t xml:space="preserve"> 7:</w:t>
      </w:r>
      <w:r w:rsidRPr="000F123E">
        <w:rPr>
          <w:rFonts w:ascii="Calibri" w:hAnsi="Calibri" w:cs="Calibri"/>
          <w:color w:val="231F20"/>
          <w:u w:color="231F20"/>
        </w:rPr>
        <w:tab/>
      </w:r>
      <w:r w:rsidRPr="00B124C8">
        <w:rPr>
          <w:rFonts w:ascii="Calibri" w:hAnsi="Calibri" w:cs="Calibri"/>
          <w:color w:val="231F20"/>
          <w:u w:color="231F20"/>
        </w:rPr>
        <w:t xml:space="preserve">Friends of Optimist are ineligible to </w:t>
      </w:r>
      <w:r w:rsidR="000A124F" w:rsidRPr="00B124C8">
        <w:rPr>
          <w:rFonts w:ascii="Calibri" w:hAnsi="Calibri" w:cs="Calibri"/>
          <w:color w:val="231F20"/>
          <w:u w:color="231F20"/>
        </w:rPr>
        <w:t xml:space="preserve">cast votes or </w:t>
      </w:r>
      <w:r w:rsidRPr="00B124C8">
        <w:rPr>
          <w:rFonts w:ascii="Calibri" w:hAnsi="Calibri" w:cs="Calibri"/>
          <w:color w:val="231F20"/>
          <w:u w:color="231F20"/>
        </w:rPr>
        <w:t>serve as an officer of the Club and/or on the Club Board of Directors (OI Bylaws Article III, Section 2)</w:t>
      </w:r>
    </w:p>
    <w:p w14:paraId="096C4E67" w14:textId="77777777" w:rsidR="00AC175E" w:rsidRPr="000F123E" w:rsidRDefault="00AC175E" w:rsidP="000A124F">
      <w:pPr>
        <w:pStyle w:val="Heading2"/>
        <w:spacing w:before="0" w:line="249" w:lineRule="auto"/>
        <w:ind w:left="1440" w:hanging="1440"/>
        <w:rPr>
          <w:rFonts w:ascii="Calibri" w:hAnsi="Calibri" w:cs="Calibri"/>
          <w:color w:val="231F20"/>
          <w:u w:color="231F20"/>
        </w:rPr>
      </w:pPr>
    </w:p>
    <w:p w14:paraId="1B08724D" w14:textId="77777777" w:rsidR="00617849" w:rsidRPr="000F123E" w:rsidRDefault="00435749" w:rsidP="00AC175E">
      <w:pPr>
        <w:pStyle w:val="Body"/>
        <w:jc w:val="center"/>
        <w:rPr>
          <w:rFonts w:ascii="Calibri" w:hAnsi="Calibri" w:cs="Calibri"/>
          <w:b/>
          <w:bCs/>
          <w:sz w:val="28"/>
          <w:szCs w:val="28"/>
        </w:rPr>
      </w:pPr>
      <w:r w:rsidRPr="000F123E">
        <w:rPr>
          <w:rFonts w:ascii="Calibri" w:hAnsi="Calibri" w:cs="Calibri"/>
          <w:b/>
          <w:bCs/>
          <w:color w:val="231F20"/>
          <w:sz w:val="28"/>
          <w:szCs w:val="28"/>
          <w:u w:color="231F20"/>
          <w:lang w:val="de-DE"/>
        </w:rPr>
        <w:t xml:space="preserve">ARTICLE IX </w:t>
      </w:r>
      <w:r w:rsidRPr="000F123E">
        <w:rPr>
          <w:rFonts w:ascii="Calibri" w:hAnsi="Calibri" w:cs="Calibri"/>
          <w:b/>
          <w:bCs/>
          <w:color w:val="231F20"/>
          <w:sz w:val="28"/>
          <w:szCs w:val="28"/>
          <w:u w:color="231F20"/>
        </w:rPr>
        <w:t>– MEETINGS</w:t>
      </w:r>
    </w:p>
    <w:p w14:paraId="2E15C63F" w14:textId="77777777" w:rsidR="00617849" w:rsidRPr="00B124C8" w:rsidRDefault="00435749" w:rsidP="000A124F">
      <w:pPr>
        <w:pStyle w:val="Body"/>
        <w:spacing w:before="38" w:line="249" w:lineRule="auto"/>
        <w:ind w:left="1440" w:hanging="1440"/>
        <w:rPr>
          <w:rFonts w:ascii="Calibri" w:hAnsi="Calibri" w:cs="Calibri"/>
          <w:b/>
          <w:bCs/>
        </w:rPr>
      </w:pPr>
      <w:r w:rsidRPr="000F123E">
        <w:rPr>
          <w:rFonts w:ascii="Calibri" w:hAnsi="Calibri" w:cs="Calibri"/>
          <w:b/>
          <w:bCs/>
          <w:color w:val="231F20"/>
          <w:u w:color="231F20"/>
          <w:lang w:val="en-CA"/>
        </w:rPr>
        <w:t>Section</w:t>
      </w:r>
      <w:r w:rsidRPr="000F123E">
        <w:rPr>
          <w:rFonts w:ascii="Calibri" w:hAnsi="Calibri" w:cs="Calibri"/>
          <w:b/>
          <w:bCs/>
          <w:color w:val="231F20"/>
          <w:u w:color="231F20"/>
        </w:rPr>
        <w:t xml:space="preserve"> </w:t>
      </w:r>
      <w:r w:rsidRPr="000F123E">
        <w:rPr>
          <w:rFonts w:ascii="Calibri" w:hAnsi="Calibri" w:cs="Calibri"/>
          <w:b/>
          <w:bCs/>
          <w:color w:val="231F20"/>
          <w:u w:color="231F20"/>
          <w:lang w:val="pt-PT"/>
        </w:rPr>
        <w:t>1:</w:t>
      </w:r>
      <w:r w:rsidRPr="000F123E">
        <w:rPr>
          <w:rFonts w:ascii="Calibri" w:hAnsi="Calibri" w:cs="Calibri"/>
          <w:b/>
          <w:bCs/>
          <w:color w:val="231F20"/>
          <w:u w:color="231F20"/>
          <w:lang w:val="pt-PT"/>
        </w:rPr>
        <w:tab/>
      </w:r>
      <w:r w:rsidRPr="00B124C8">
        <w:rPr>
          <w:rFonts w:ascii="Calibri" w:hAnsi="Calibri" w:cs="Calibri"/>
          <w:b/>
          <w:bCs/>
          <w:color w:val="231F20"/>
          <w:u w:color="231F20"/>
          <w:lang w:val="pt-PT"/>
        </w:rPr>
        <w:t>Regular</w:t>
      </w:r>
      <w:r w:rsidRPr="00B124C8">
        <w:rPr>
          <w:rFonts w:ascii="Calibri" w:hAnsi="Calibri" w:cs="Calibri"/>
          <w:b/>
          <w:bCs/>
          <w:color w:val="231F20"/>
          <w:u w:color="231F20"/>
        </w:rPr>
        <w:t xml:space="preserve"> meetings of the Club </w:t>
      </w:r>
      <w:r w:rsidRPr="00B124C8">
        <w:rPr>
          <w:rFonts w:ascii="Calibri" w:hAnsi="Calibri" w:cs="Calibri"/>
          <w:b/>
          <w:bCs/>
          <w:color w:val="231F20"/>
          <w:u w:color="231F20"/>
          <w:lang w:val="de-DE"/>
        </w:rPr>
        <w:t>shall</w:t>
      </w:r>
      <w:r w:rsidRPr="00B124C8">
        <w:rPr>
          <w:rFonts w:ascii="Calibri" w:hAnsi="Calibri" w:cs="Calibri"/>
          <w:b/>
          <w:bCs/>
          <w:color w:val="231F20"/>
          <w:u w:color="231F20"/>
        </w:rPr>
        <w:t xml:space="preserve"> be </w:t>
      </w:r>
      <w:r w:rsidRPr="00B124C8">
        <w:rPr>
          <w:rFonts w:ascii="Calibri" w:hAnsi="Calibri" w:cs="Calibri"/>
          <w:b/>
          <w:bCs/>
          <w:color w:val="231F20"/>
          <w:u w:color="231F20"/>
          <w:lang w:val="nl-NL"/>
        </w:rPr>
        <w:t>held</w:t>
      </w:r>
      <w:r w:rsidRPr="00B124C8">
        <w:rPr>
          <w:rFonts w:ascii="Calibri" w:hAnsi="Calibri" w:cs="Calibri"/>
          <w:b/>
          <w:bCs/>
          <w:color w:val="231F20"/>
          <w:u w:color="231F20"/>
        </w:rPr>
        <w:t xml:space="preserve"> at </w:t>
      </w:r>
      <w:r w:rsidRPr="00B124C8">
        <w:rPr>
          <w:rFonts w:ascii="Calibri" w:hAnsi="Calibri" w:cs="Calibri"/>
          <w:b/>
          <w:bCs/>
          <w:color w:val="231F20"/>
          <w:u w:color="231F20"/>
          <w:lang w:val="de-DE"/>
        </w:rPr>
        <w:t>such</w:t>
      </w:r>
      <w:r w:rsidRPr="00B124C8">
        <w:rPr>
          <w:rFonts w:ascii="Calibri" w:hAnsi="Calibri" w:cs="Calibri"/>
          <w:b/>
          <w:bCs/>
          <w:color w:val="231F20"/>
          <w:u w:color="231F20"/>
        </w:rPr>
        <w:t xml:space="preserve"> time and place as may be determined by the Board of Directors.</w:t>
      </w:r>
    </w:p>
    <w:p w14:paraId="1463234D" w14:textId="77777777" w:rsidR="00001638" w:rsidRPr="00B124C8" w:rsidRDefault="00435749" w:rsidP="000A124F">
      <w:pPr>
        <w:pStyle w:val="Body"/>
        <w:spacing w:before="22" w:line="249" w:lineRule="auto"/>
        <w:ind w:left="1440" w:hanging="1440"/>
        <w:rPr>
          <w:rFonts w:ascii="Calibri" w:hAnsi="Calibri" w:cs="Calibri"/>
          <w:b/>
          <w:bCs/>
        </w:rPr>
      </w:pPr>
      <w:r w:rsidRPr="00B124C8">
        <w:rPr>
          <w:rFonts w:ascii="Calibri" w:hAnsi="Calibri" w:cs="Calibri"/>
          <w:b/>
          <w:bCs/>
          <w:color w:val="231F20"/>
          <w:u w:color="231F20"/>
          <w:lang w:val="en-CA"/>
        </w:rPr>
        <w:t>Section</w:t>
      </w:r>
      <w:r w:rsidRPr="00B124C8">
        <w:rPr>
          <w:rFonts w:ascii="Calibri" w:hAnsi="Calibri" w:cs="Calibri"/>
          <w:b/>
          <w:bCs/>
          <w:color w:val="231F20"/>
          <w:u w:color="231F20"/>
        </w:rPr>
        <w:t xml:space="preserve"> 2:</w:t>
      </w:r>
      <w:r w:rsidRPr="00B124C8">
        <w:rPr>
          <w:rFonts w:ascii="Calibri" w:hAnsi="Calibri" w:cs="Calibri"/>
          <w:b/>
          <w:bCs/>
          <w:color w:val="231F20"/>
          <w:u w:color="231F20"/>
        </w:rPr>
        <w:tab/>
        <w:t xml:space="preserve">Special meetings may be called by the Presiding Officer, or by the Secretary upon receipt of a written request signed by at least five (5) </w:t>
      </w:r>
      <w:r w:rsidR="000569F7" w:rsidRPr="00B124C8">
        <w:rPr>
          <w:rFonts w:ascii="Calibri" w:hAnsi="Calibri" w:cs="Calibri"/>
          <w:b/>
          <w:bCs/>
          <w:color w:val="231F20"/>
          <w:u w:color="231F20"/>
        </w:rPr>
        <w:t xml:space="preserve">voting </w:t>
      </w:r>
      <w:r w:rsidRPr="00B124C8">
        <w:rPr>
          <w:rFonts w:ascii="Calibri" w:hAnsi="Calibri" w:cs="Calibri"/>
          <w:b/>
          <w:bCs/>
          <w:color w:val="231F20"/>
          <w:u w:color="231F20"/>
        </w:rPr>
        <w:t xml:space="preserve">members in good standing. Every member </w:t>
      </w:r>
      <w:r w:rsidRPr="00B124C8">
        <w:rPr>
          <w:rFonts w:ascii="Calibri" w:hAnsi="Calibri" w:cs="Calibri"/>
          <w:b/>
          <w:bCs/>
          <w:color w:val="231F20"/>
          <w:u w:color="231F20"/>
        </w:rPr>
        <w:lastRenderedPageBreak/>
        <w:t>shall be notified in writing at least three days in advance of the special meeting and advised what business will be considered. No other business may be conducted at the meetings.</w:t>
      </w:r>
    </w:p>
    <w:p w14:paraId="3A4DEE3B" w14:textId="77777777" w:rsidR="00617849" w:rsidRPr="00B124C8" w:rsidRDefault="00435749" w:rsidP="000A124F">
      <w:pPr>
        <w:pStyle w:val="Body"/>
        <w:spacing w:before="25" w:line="249" w:lineRule="auto"/>
        <w:ind w:left="1440" w:hanging="1440"/>
        <w:rPr>
          <w:rFonts w:ascii="Calibri" w:hAnsi="Calibri" w:cs="Calibri"/>
          <w:b/>
          <w:bCs/>
        </w:rPr>
      </w:pPr>
      <w:r w:rsidRPr="00B124C8">
        <w:rPr>
          <w:rFonts w:ascii="Calibri" w:hAnsi="Calibri" w:cs="Calibri"/>
          <w:b/>
          <w:bCs/>
          <w:color w:val="231F20"/>
          <w:u w:color="231F20"/>
          <w:lang w:val="en-CA"/>
        </w:rPr>
        <w:t>Section</w:t>
      </w:r>
      <w:r w:rsidRPr="00B124C8">
        <w:rPr>
          <w:rFonts w:ascii="Calibri" w:hAnsi="Calibri" w:cs="Calibri"/>
          <w:b/>
          <w:bCs/>
          <w:color w:val="231F20"/>
          <w:u w:color="231F20"/>
        </w:rPr>
        <w:t xml:space="preserve"> </w:t>
      </w:r>
      <w:r w:rsidRPr="00B124C8">
        <w:rPr>
          <w:rFonts w:ascii="Calibri" w:hAnsi="Calibri" w:cs="Calibri"/>
          <w:b/>
          <w:bCs/>
          <w:color w:val="231F20"/>
          <w:u w:color="231F20"/>
          <w:lang w:val="ru-RU"/>
        </w:rPr>
        <w:t>3:</w:t>
      </w:r>
      <w:r w:rsidRPr="00B124C8">
        <w:rPr>
          <w:rFonts w:ascii="Calibri" w:hAnsi="Calibri" w:cs="Calibri"/>
          <w:b/>
          <w:bCs/>
          <w:color w:val="231F20"/>
          <w:u w:color="231F20"/>
          <w:lang w:val="ru-RU"/>
        </w:rPr>
        <w:tab/>
        <w:t xml:space="preserve">One-third (1/3) of the </w:t>
      </w:r>
      <w:r w:rsidR="000569F7" w:rsidRPr="00B124C8">
        <w:rPr>
          <w:rFonts w:ascii="Calibri" w:hAnsi="Calibri" w:cs="Calibri"/>
          <w:b/>
          <w:bCs/>
          <w:color w:val="231F20"/>
          <w:u w:color="231F20"/>
        </w:rPr>
        <w:t xml:space="preserve">voting </w:t>
      </w:r>
      <w:r w:rsidRPr="00B124C8">
        <w:rPr>
          <w:rFonts w:ascii="Calibri" w:hAnsi="Calibri" w:cs="Calibri"/>
          <w:b/>
          <w:bCs/>
          <w:color w:val="231F20"/>
          <w:u w:color="231F20"/>
          <w:lang w:val="ru-RU"/>
        </w:rPr>
        <w:t>members in good standing shall constitute a quorum at any regular, special or annual meeting of the</w:t>
      </w:r>
      <w:r w:rsidRPr="00B124C8">
        <w:rPr>
          <w:rFonts w:ascii="Calibri" w:hAnsi="Calibri" w:cs="Calibri"/>
          <w:b/>
          <w:bCs/>
          <w:color w:val="231F20"/>
          <w:u w:color="231F20"/>
        </w:rPr>
        <w:t xml:space="preserve"> Club.</w:t>
      </w:r>
    </w:p>
    <w:p w14:paraId="5AB91C2F" w14:textId="77777777" w:rsidR="00617849" w:rsidRPr="000F123E" w:rsidRDefault="00435749" w:rsidP="000A124F">
      <w:pPr>
        <w:pStyle w:val="Body"/>
        <w:spacing w:before="22" w:line="249" w:lineRule="auto"/>
        <w:ind w:left="1440" w:hanging="1440"/>
        <w:rPr>
          <w:rFonts w:ascii="Calibri" w:hAnsi="Calibri" w:cs="Calibri"/>
          <w:b/>
          <w:bCs/>
        </w:rPr>
      </w:pPr>
      <w:r w:rsidRPr="00B124C8">
        <w:rPr>
          <w:rFonts w:ascii="Calibri" w:hAnsi="Calibri" w:cs="Calibri"/>
          <w:b/>
          <w:bCs/>
          <w:color w:val="231F20"/>
          <w:u w:color="231F20"/>
          <w:lang w:val="en-CA"/>
        </w:rPr>
        <w:t>Section</w:t>
      </w:r>
      <w:r w:rsidRPr="00B124C8">
        <w:rPr>
          <w:rFonts w:ascii="Calibri" w:hAnsi="Calibri" w:cs="Calibri"/>
          <w:b/>
          <w:bCs/>
          <w:color w:val="231F20"/>
          <w:u w:color="231F20"/>
        </w:rPr>
        <w:t xml:space="preserve"> </w:t>
      </w:r>
      <w:r w:rsidRPr="00B124C8">
        <w:rPr>
          <w:rFonts w:ascii="Calibri" w:hAnsi="Calibri" w:cs="Calibri"/>
          <w:b/>
          <w:bCs/>
          <w:color w:val="231F20"/>
          <w:u w:color="231F20"/>
          <w:lang w:val="ru-RU"/>
        </w:rPr>
        <w:t>4:</w:t>
      </w:r>
      <w:r w:rsidRPr="00B124C8">
        <w:rPr>
          <w:rFonts w:ascii="Calibri" w:hAnsi="Calibri" w:cs="Calibri"/>
          <w:b/>
          <w:bCs/>
          <w:color w:val="231F20"/>
          <w:u w:color="231F20"/>
          <w:lang w:val="ru-RU"/>
        </w:rPr>
        <w:tab/>
        <w:t>The current edition of Robert</w:t>
      </w:r>
      <w:r w:rsidRPr="00B124C8">
        <w:rPr>
          <w:rFonts w:ascii="Calibri" w:hAnsi="Calibri" w:cs="Calibri"/>
          <w:b/>
          <w:bCs/>
          <w:color w:val="231F20"/>
          <w:u w:color="231F20"/>
        </w:rPr>
        <w:t>’s Rules of Order (or Code Morin for French-speaking Clubs) shall govern all deliberations of this organization and its Board of Directors except as otherwise provided in these bylaws.</w:t>
      </w:r>
    </w:p>
    <w:p w14:paraId="0A7B0D3F" w14:textId="77777777" w:rsidR="00001638" w:rsidRPr="000F123E" w:rsidRDefault="00001638" w:rsidP="000A124F">
      <w:pPr>
        <w:pStyle w:val="Body"/>
        <w:spacing w:before="75"/>
        <w:jc w:val="center"/>
        <w:rPr>
          <w:rFonts w:ascii="Calibri" w:hAnsi="Calibri" w:cs="Calibri"/>
          <w:b/>
          <w:bCs/>
          <w:color w:val="231F20"/>
          <w:sz w:val="28"/>
          <w:szCs w:val="28"/>
          <w:u w:color="231F20"/>
        </w:rPr>
      </w:pPr>
    </w:p>
    <w:p w14:paraId="2DB7D905" w14:textId="77777777" w:rsidR="00617849" w:rsidRPr="000F123E" w:rsidRDefault="00435749" w:rsidP="00AC175E">
      <w:pPr>
        <w:pStyle w:val="Body"/>
        <w:ind w:left="1853" w:right="1815"/>
        <w:jc w:val="center"/>
        <w:rPr>
          <w:rFonts w:ascii="Calibri" w:hAnsi="Calibri" w:cs="Calibri"/>
          <w:b/>
          <w:bCs/>
          <w:sz w:val="28"/>
          <w:szCs w:val="28"/>
        </w:rPr>
      </w:pPr>
      <w:r w:rsidRPr="000F123E">
        <w:rPr>
          <w:rFonts w:ascii="Calibri" w:hAnsi="Calibri" w:cs="Calibri"/>
          <w:b/>
          <w:bCs/>
          <w:color w:val="231F20"/>
          <w:sz w:val="28"/>
          <w:szCs w:val="28"/>
          <w:u w:color="231F20"/>
        </w:rPr>
        <w:t xml:space="preserve">ARTICLE X – </w:t>
      </w:r>
      <w:r w:rsidRPr="000F123E">
        <w:rPr>
          <w:rFonts w:ascii="Calibri" w:hAnsi="Calibri" w:cs="Calibri"/>
          <w:b/>
          <w:bCs/>
          <w:color w:val="231F20"/>
          <w:sz w:val="28"/>
          <w:szCs w:val="28"/>
          <w:u w:color="231F20"/>
          <w:lang w:val="de-DE"/>
        </w:rPr>
        <w:t>REVENUE</w:t>
      </w:r>
    </w:p>
    <w:p w14:paraId="010D51F6" w14:textId="4CCA9ABB" w:rsidR="00617849" w:rsidRPr="000F123E" w:rsidRDefault="00435749" w:rsidP="000A124F">
      <w:pPr>
        <w:pStyle w:val="BodyText"/>
        <w:spacing w:before="38" w:line="249" w:lineRule="auto"/>
        <w:ind w:left="1440" w:hanging="1440"/>
        <w:rPr>
          <w:rFonts w:ascii="Calibri" w:hAnsi="Calibri" w:cs="Calibri"/>
        </w:rPr>
      </w:pPr>
      <w:r w:rsidRPr="000F123E">
        <w:rPr>
          <w:rFonts w:ascii="Calibri" w:hAnsi="Calibri" w:cs="Calibri"/>
          <w:color w:val="231F20"/>
          <w:u w:color="231F20"/>
        </w:rPr>
        <w:t>Section 1:</w:t>
      </w:r>
      <w:r w:rsidRPr="000F123E">
        <w:rPr>
          <w:rFonts w:ascii="Calibri" w:hAnsi="Calibri" w:cs="Calibri"/>
          <w:color w:val="231F20"/>
          <w:u w:color="231F20"/>
        </w:rPr>
        <w:tab/>
        <w:t>Each new member of the Club shall pay a membership fee of $</w:t>
      </w:r>
      <w:r w:rsidRPr="000F123E">
        <w:rPr>
          <w:rFonts w:ascii="Calibri" w:hAnsi="Calibri" w:cs="Calibri"/>
          <w:color w:val="231F20"/>
          <w:u w:val="single"/>
        </w:rPr>
        <w:tab/>
      </w:r>
      <w:r w:rsidR="00810AB3">
        <w:rPr>
          <w:rFonts w:ascii="Calibri" w:hAnsi="Calibri" w:cs="Calibri"/>
          <w:color w:val="231F20"/>
          <w:u w:val="single"/>
        </w:rPr>
        <w:t>US$</w:t>
      </w:r>
      <w:r w:rsidR="00B124C8">
        <w:rPr>
          <w:rFonts w:ascii="Calibri" w:hAnsi="Calibri" w:cs="Calibri"/>
          <w:color w:val="231F20"/>
          <w:u w:val="single"/>
        </w:rPr>
        <w:t>30</w:t>
      </w:r>
      <w:r w:rsidRPr="000F123E">
        <w:rPr>
          <w:rFonts w:ascii="Calibri" w:hAnsi="Calibri" w:cs="Calibri"/>
          <w:color w:val="231F20"/>
          <w:u w:color="231F20"/>
        </w:rPr>
        <w:t>, payment of said fee to be a prerequisite for admission to membership, payable on demand of the Treasurer.</w:t>
      </w:r>
    </w:p>
    <w:p w14:paraId="770E063B" w14:textId="77777777" w:rsidR="00617849" w:rsidRPr="000F123E" w:rsidRDefault="00AC175E" w:rsidP="000A124F">
      <w:pPr>
        <w:pStyle w:val="BodyText"/>
        <w:spacing w:before="2"/>
        <w:ind w:left="1440" w:hanging="1440"/>
        <w:rPr>
          <w:rFonts w:ascii="Calibri" w:hAnsi="Calibri" w:cs="Calibri"/>
        </w:rPr>
      </w:pPr>
      <w:r w:rsidRPr="000F123E">
        <w:rPr>
          <w:rFonts w:ascii="Calibri" w:hAnsi="Calibri" w:cs="Calibri"/>
          <w:color w:val="231F20"/>
          <w:u w:color="231F20"/>
        </w:rPr>
        <w:tab/>
      </w:r>
      <w:r w:rsidR="00435749" w:rsidRPr="000F123E">
        <w:rPr>
          <w:rFonts w:ascii="Calibri" w:hAnsi="Calibri" w:cs="Calibri"/>
          <w:color w:val="231F20"/>
          <w:u w:color="231F20"/>
        </w:rPr>
        <w:t>*Note: Recommended amount not less than $30 (U.S.).</w:t>
      </w:r>
    </w:p>
    <w:p w14:paraId="70120AA8" w14:textId="706B8641" w:rsidR="00617849" w:rsidRPr="000F123E" w:rsidRDefault="00435749" w:rsidP="000A124F">
      <w:pPr>
        <w:pStyle w:val="BodyText"/>
        <w:tabs>
          <w:tab w:val="left" w:pos="4809"/>
        </w:tabs>
        <w:spacing w:before="31" w:line="249" w:lineRule="auto"/>
        <w:ind w:left="1440" w:hanging="1440"/>
        <w:jc w:val="both"/>
        <w:rPr>
          <w:rFonts w:ascii="Calibri" w:hAnsi="Calibri" w:cs="Calibri"/>
        </w:rPr>
      </w:pPr>
      <w:r w:rsidRPr="000F123E">
        <w:rPr>
          <w:rFonts w:ascii="Calibri" w:hAnsi="Calibri" w:cs="Calibri"/>
          <w:color w:val="231F20"/>
          <w:u w:color="231F20"/>
        </w:rPr>
        <w:t>Section 2:</w:t>
      </w:r>
      <w:r w:rsidRPr="000F123E">
        <w:rPr>
          <w:rFonts w:ascii="Calibri" w:hAnsi="Calibri" w:cs="Calibri"/>
          <w:color w:val="231F20"/>
          <w:u w:color="231F20"/>
        </w:rPr>
        <w:tab/>
        <w:t>Annual dues shall be</w:t>
      </w:r>
      <w:r w:rsidR="00810AB3">
        <w:rPr>
          <w:rFonts w:ascii="Calibri" w:hAnsi="Calibri" w:cs="Calibri"/>
          <w:color w:val="231F20"/>
          <w:u w:color="231F20"/>
        </w:rPr>
        <w:t xml:space="preserve"> US$70 </w:t>
      </w:r>
      <w:r w:rsidRPr="000F123E">
        <w:rPr>
          <w:rFonts w:ascii="Calibri" w:hAnsi="Calibri" w:cs="Calibri"/>
          <w:color w:val="231F20"/>
          <w:u w:color="231F20"/>
        </w:rPr>
        <w:t>per member, payable in advance except that each fully paid life member shall be privileged to deduct from payment of dues the amount equal to the dues payable by the Club to Optimist International for each member.</w:t>
      </w:r>
    </w:p>
    <w:p w14:paraId="7F2FB2C2" w14:textId="77777777" w:rsidR="00617849" w:rsidRPr="000F123E" w:rsidRDefault="00AC175E" w:rsidP="000A124F">
      <w:pPr>
        <w:pStyle w:val="BodyText"/>
        <w:spacing w:before="3" w:line="249" w:lineRule="auto"/>
        <w:ind w:left="1440" w:hanging="1440"/>
        <w:rPr>
          <w:rFonts w:ascii="Calibri" w:hAnsi="Calibri" w:cs="Calibri"/>
        </w:rPr>
      </w:pPr>
      <w:r w:rsidRPr="000F123E">
        <w:rPr>
          <w:rFonts w:ascii="Calibri" w:hAnsi="Calibri" w:cs="Calibri"/>
          <w:color w:val="231F20"/>
          <w:u w:color="231F20"/>
        </w:rPr>
        <w:tab/>
      </w:r>
      <w:r w:rsidR="00435749" w:rsidRPr="000F123E">
        <w:rPr>
          <w:rFonts w:ascii="Calibri" w:hAnsi="Calibri" w:cs="Calibri"/>
          <w:color w:val="231F20"/>
          <w:u w:color="231F20"/>
        </w:rPr>
        <w:t>(Note: Membership dues may be voluntary as administrative costs may be offset by fundraisers, grants or business sponsorships.)</w:t>
      </w:r>
    </w:p>
    <w:p w14:paraId="63E9B3B0" w14:textId="77777777" w:rsidR="00617849" w:rsidRPr="000F123E" w:rsidRDefault="00435749" w:rsidP="000A124F">
      <w:pPr>
        <w:pStyle w:val="BodyText"/>
        <w:spacing w:before="22" w:line="249" w:lineRule="auto"/>
        <w:ind w:left="1440" w:hanging="1440"/>
        <w:rPr>
          <w:rFonts w:ascii="Calibri" w:hAnsi="Calibri" w:cs="Calibri"/>
        </w:rPr>
      </w:pPr>
      <w:r w:rsidRPr="000F123E">
        <w:rPr>
          <w:rFonts w:ascii="Calibri" w:hAnsi="Calibri" w:cs="Calibri"/>
          <w:color w:val="231F20"/>
          <w:u w:color="231F20"/>
        </w:rPr>
        <w:t>Section 3:</w:t>
      </w:r>
      <w:r w:rsidRPr="000F123E">
        <w:rPr>
          <w:rFonts w:ascii="Calibri" w:hAnsi="Calibri" w:cs="Calibri"/>
          <w:color w:val="231F20"/>
          <w:u w:color="231F20"/>
        </w:rPr>
        <w:tab/>
        <w:t>The Board of Directors may plan or recommend the raising or accumulations of revenue from sources other than those stated in this article.</w:t>
      </w:r>
    </w:p>
    <w:p w14:paraId="179F407B" w14:textId="77777777" w:rsidR="00617849" w:rsidRPr="000F123E" w:rsidRDefault="00435749" w:rsidP="000A124F">
      <w:pPr>
        <w:pStyle w:val="BodyText"/>
        <w:spacing w:before="21" w:line="249" w:lineRule="auto"/>
        <w:ind w:left="1440" w:hanging="1440"/>
        <w:rPr>
          <w:rFonts w:ascii="Calibri" w:hAnsi="Calibri" w:cs="Calibri"/>
        </w:rPr>
      </w:pPr>
      <w:r w:rsidRPr="000F123E">
        <w:rPr>
          <w:rFonts w:ascii="Calibri" w:hAnsi="Calibri" w:cs="Calibri"/>
          <w:color w:val="231F20"/>
          <w:u w:color="231F20"/>
        </w:rPr>
        <w:t>Section 4:</w:t>
      </w:r>
      <w:r w:rsidRPr="000F123E">
        <w:rPr>
          <w:rFonts w:ascii="Calibri" w:hAnsi="Calibri" w:cs="Calibri"/>
          <w:color w:val="231F20"/>
          <w:u w:color="231F20"/>
        </w:rPr>
        <w:tab/>
        <w:t>All funds, to which the public or members have contributed for the specific purpose of financing charitable, educational or civic activities of the Club, shall be used solely for those purposes and separate records of such funds shall be maintained.</w:t>
      </w:r>
    </w:p>
    <w:p w14:paraId="5379647B" w14:textId="77777777" w:rsidR="00617849" w:rsidRPr="000F123E" w:rsidRDefault="00435749" w:rsidP="000A124F">
      <w:pPr>
        <w:pStyle w:val="Heading2"/>
        <w:spacing w:before="23" w:line="249" w:lineRule="auto"/>
        <w:ind w:left="1440" w:hanging="1440"/>
        <w:rPr>
          <w:rFonts w:ascii="Calibri" w:hAnsi="Calibri" w:cs="Calibri"/>
        </w:rPr>
      </w:pPr>
      <w:r w:rsidRPr="000F123E">
        <w:rPr>
          <w:rFonts w:ascii="Calibri" w:hAnsi="Calibri" w:cs="Calibri"/>
          <w:color w:val="231F20"/>
          <w:u w:color="231F20"/>
          <w:lang w:val="en-CA"/>
        </w:rPr>
        <w:t>Section</w:t>
      </w:r>
      <w:r w:rsidRPr="000F123E">
        <w:rPr>
          <w:rFonts w:ascii="Calibri" w:hAnsi="Calibri" w:cs="Calibri"/>
          <w:color w:val="231F20"/>
          <w:u w:color="231F20"/>
        </w:rPr>
        <w:t xml:space="preserve"> 5:</w:t>
      </w:r>
      <w:r w:rsidRPr="000F123E">
        <w:rPr>
          <w:rFonts w:ascii="Calibri" w:hAnsi="Calibri" w:cs="Calibri"/>
          <w:color w:val="231F20"/>
          <w:u w:color="231F20"/>
        </w:rPr>
        <w:tab/>
      </w:r>
      <w:r w:rsidRPr="00B124C8">
        <w:rPr>
          <w:rFonts w:ascii="Calibri" w:hAnsi="Calibri" w:cs="Calibri"/>
          <w:color w:val="231F20"/>
          <w:u w:color="231F20"/>
        </w:rPr>
        <w:t>The fiscal year of the Club shall be from October 1</w:t>
      </w:r>
      <w:r w:rsidR="00001638" w:rsidRPr="00B124C8">
        <w:rPr>
          <w:rFonts w:ascii="Calibri" w:hAnsi="Calibri" w:cs="Calibri"/>
          <w:color w:val="231F20"/>
          <w:u w:color="231F20"/>
        </w:rPr>
        <w:t xml:space="preserve"> </w:t>
      </w:r>
      <w:r w:rsidRPr="00B124C8">
        <w:rPr>
          <w:rFonts w:ascii="Calibri" w:hAnsi="Calibri" w:cs="Calibri"/>
          <w:color w:val="231F20"/>
          <w:u w:color="231F20"/>
        </w:rPr>
        <w:t>of each year until September 30 next following.</w:t>
      </w:r>
    </w:p>
    <w:p w14:paraId="7310AC8E" w14:textId="77777777" w:rsidR="00617849" w:rsidRPr="000F123E" w:rsidRDefault="00435749" w:rsidP="000A124F">
      <w:pPr>
        <w:pStyle w:val="BodyText"/>
        <w:spacing w:before="22" w:line="249" w:lineRule="auto"/>
        <w:ind w:left="1440" w:hanging="1440"/>
        <w:rPr>
          <w:rFonts w:ascii="Calibri" w:hAnsi="Calibri" w:cs="Calibri"/>
          <w:color w:val="231F20"/>
          <w:u w:color="231F20"/>
        </w:rPr>
      </w:pPr>
      <w:r w:rsidRPr="000F123E">
        <w:rPr>
          <w:rFonts w:ascii="Calibri" w:hAnsi="Calibri" w:cs="Calibri"/>
          <w:color w:val="231F20"/>
          <w:u w:color="231F20"/>
        </w:rPr>
        <w:t>Section 6:</w:t>
      </w:r>
      <w:r w:rsidRPr="000F123E">
        <w:rPr>
          <w:rFonts w:ascii="Calibri" w:hAnsi="Calibri" w:cs="Calibri"/>
          <w:color w:val="231F20"/>
          <w:u w:color="231F20"/>
        </w:rPr>
        <w:tab/>
        <w:t>The Board of Directors shall arrange for, at a minimum, an annual audit by an audit committee appointed by the Board of Directors. This audit committee shall consist of members not also members of the Board of Directors.</w:t>
      </w:r>
    </w:p>
    <w:p w14:paraId="61B8B6AD" w14:textId="77777777" w:rsidR="00001638" w:rsidRPr="000F123E" w:rsidRDefault="00001638" w:rsidP="00AC175E">
      <w:pPr>
        <w:pStyle w:val="BodyText"/>
        <w:spacing w:before="22" w:line="249" w:lineRule="auto"/>
        <w:ind w:left="1440" w:hanging="1440"/>
        <w:rPr>
          <w:rFonts w:ascii="Calibri" w:hAnsi="Calibri" w:cs="Calibri"/>
        </w:rPr>
      </w:pPr>
    </w:p>
    <w:p w14:paraId="0644E4B1" w14:textId="77777777" w:rsidR="00617849" w:rsidRPr="000F123E" w:rsidRDefault="00435749" w:rsidP="00AC175E">
      <w:pPr>
        <w:pStyle w:val="Heading"/>
        <w:spacing w:before="0"/>
        <w:ind w:left="0"/>
        <w:jc w:val="center"/>
        <w:rPr>
          <w:rFonts w:ascii="Calibri" w:hAnsi="Calibri" w:cs="Calibri"/>
        </w:rPr>
      </w:pPr>
      <w:r w:rsidRPr="000F123E">
        <w:rPr>
          <w:rFonts w:ascii="Calibri" w:hAnsi="Calibri" w:cs="Calibri"/>
          <w:color w:val="231F20"/>
          <w:u w:color="231F20"/>
        </w:rPr>
        <w:t>ARTICLE XI – COMMITTEES</w:t>
      </w:r>
    </w:p>
    <w:p w14:paraId="1C06059D" w14:textId="77777777" w:rsidR="00617849" w:rsidRPr="000F123E" w:rsidRDefault="00435749" w:rsidP="00AC175E">
      <w:pPr>
        <w:pStyle w:val="BodyText"/>
        <w:spacing w:before="39" w:line="249" w:lineRule="auto"/>
        <w:ind w:left="1440" w:hanging="1440"/>
        <w:rPr>
          <w:rFonts w:ascii="Calibri" w:hAnsi="Calibri" w:cs="Calibri"/>
        </w:rPr>
      </w:pPr>
      <w:r w:rsidRPr="000F123E">
        <w:rPr>
          <w:rFonts w:ascii="Calibri" w:hAnsi="Calibri" w:cs="Calibri"/>
          <w:color w:val="231F20"/>
          <w:u w:color="231F20"/>
        </w:rPr>
        <w:t>Section 1:</w:t>
      </w:r>
      <w:r w:rsidRPr="000F123E">
        <w:rPr>
          <w:rFonts w:ascii="Calibri" w:hAnsi="Calibri" w:cs="Calibri"/>
          <w:color w:val="231F20"/>
          <w:u w:color="231F20"/>
        </w:rPr>
        <w:tab/>
        <w:t>The Board of Directors shall determine the number and purpose of all special and standing committees required to achieve the purposes of this Club.</w:t>
      </w:r>
    </w:p>
    <w:p w14:paraId="2E120B10" w14:textId="77777777" w:rsidR="00617849" w:rsidRPr="000F123E" w:rsidRDefault="00435749" w:rsidP="00AC175E">
      <w:pPr>
        <w:pStyle w:val="BodyText"/>
        <w:spacing w:before="21" w:line="249" w:lineRule="auto"/>
        <w:ind w:left="1440" w:hanging="1440"/>
        <w:rPr>
          <w:rFonts w:ascii="Calibri" w:hAnsi="Calibri" w:cs="Calibri"/>
          <w:color w:val="231F20"/>
          <w:u w:color="231F20"/>
        </w:rPr>
      </w:pPr>
      <w:r w:rsidRPr="000F123E">
        <w:rPr>
          <w:rFonts w:ascii="Calibri" w:hAnsi="Calibri" w:cs="Calibri"/>
          <w:color w:val="231F20"/>
          <w:u w:color="231F20"/>
        </w:rPr>
        <w:t>Section 2:</w:t>
      </w:r>
      <w:r w:rsidRPr="000F123E">
        <w:rPr>
          <w:rFonts w:ascii="Calibri" w:hAnsi="Calibri" w:cs="Calibri"/>
          <w:color w:val="231F20"/>
          <w:u w:color="231F20"/>
        </w:rPr>
        <w:tab/>
        <w:t>The Presiding Officer shall appoint the chair and members of all committees and announce such appointments not later than October 1 following his or her election.</w:t>
      </w:r>
    </w:p>
    <w:p w14:paraId="053F330B" w14:textId="77777777" w:rsidR="00001638" w:rsidRPr="000F123E" w:rsidRDefault="00001638" w:rsidP="00AC175E">
      <w:pPr>
        <w:pStyle w:val="BodyText"/>
        <w:spacing w:before="21" w:line="249" w:lineRule="auto"/>
        <w:ind w:left="1440" w:hanging="1440"/>
        <w:rPr>
          <w:rFonts w:ascii="Calibri" w:hAnsi="Calibri" w:cs="Calibri"/>
        </w:rPr>
      </w:pPr>
    </w:p>
    <w:p w14:paraId="6495D262" w14:textId="77777777" w:rsidR="00617849" w:rsidRPr="000F123E" w:rsidRDefault="00435749" w:rsidP="00AC175E">
      <w:pPr>
        <w:pStyle w:val="Heading"/>
        <w:spacing w:before="0"/>
        <w:ind w:left="0"/>
        <w:jc w:val="center"/>
        <w:rPr>
          <w:rFonts w:ascii="Calibri" w:hAnsi="Calibri" w:cs="Calibri"/>
        </w:rPr>
      </w:pPr>
      <w:r w:rsidRPr="000F123E">
        <w:rPr>
          <w:rFonts w:ascii="Calibri" w:hAnsi="Calibri" w:cs="Calibri"/>
          <w:color w:val="231F20"/>
          <w:u w:color="231F20"/>
          <w:lang w:val="it-IT"/>
        </w:rPr>
        <w:t xml:space="preserve">ARTICLE XII </w:t>
      </w:r>
      <w:r w:rsidRPr="000F123E">
        <w:rPr>
          <w:rFonts w:ascii="Calibri" w:hAnsi="Calibri" w:cs="Calibri"/>
          <w:color w:val="231F20"/>
          <w:u w:color="231F20"/>
        </w:rPr>
        <w:t xml:space="preserve">– </w:t>
      </w:r>
      <w:r w:rsidRPr="000F123E">
        <w:rPr>
          <w:rFonts w:ascii="Calibri" w:hAnsi="Calibri" w:cs="Calibri"/>
          <w:color w:val="231F20"/>
          <w:u w:color="231F20"/>
          <w:lang w:val="de-DE"/>
        </w:rPr>
        <w:t>MISCELLANEOUS</w:t>
      </w:r>
    </w:p>
    <w:p w14:paraId="62B4EBF1" w14:textId="77777777" w:rsidR="00AC175E" w:rsidRPr="000F123E" w:rsidRDefault="00435749" w:rsidP="00AC175E">
      <w:pPr>
        <w:pStyle w:val="Heading2"/>
        <w:spacing w:line="249" w:lineRule="auto"/>
        <w:ind w:left="1440" w:hanging="1440"/>
        <w:rPr>
          <w:rFonts w:ascii="Calibri" w:hAnsi="Calibri" w:cs="Calibri"/>
        </w:rPr>
      </w:pPr>
      <w:r w:rsidRPr="000F123E">
        <w:rPr>
          <w:rFonts w:ascii="Calibri" w:hAnsi="Calibri" w:cs="Calibri"/>
          <w:color w:val="231F20"/>
          <w:u w:color="231F20"/>
          <w:lang w:val="en-CA"/>
        </w:rPr>
        <w:t>Section</w:t>
      </w:r>
      <w:r w:rsidRPr="000F123E">
        <w:rPr>
          <w:rFonts w:ascii="Calibri" w:hAnsi="Calibri" w:cs="Calibri"/>
          <w:color w:val="231F20"/>
          <w:u w:color="231F20"/>
        </w:rPr>
        <w:t xml:space="preserve"> </w:t>
      </w:r>
      <w:r w:rsidRPr="000F123E">
        <w:rPr>
          <w:rFonts w:ascii="Calibri" w:hAnsi="Calibri" w:cs="Calibri"/>
          <w:color w:val="231F20"/>
          <w:u w:color="231F20"/>
          <w:lang w:val="ru-RU"/>
        </w:rPr>
        <w:t>1:</w:t>
      </w:r>
      <w:r w:rsidRPr="000F123E">
        <w:rPr>
          <w:rFonts w:ascii="Calibri" w:hAnsi="Calibri" w:cs="Calibri"/>
          <w:color w:val="231F20"/>
          <w:u w:color="231F20"/>
          <w:lang w:val="ru-RU"/>
        </w:rPr>
        <w:tab/>
      </w:r>
      <w:r w:rsidRPr="00B124C8">
        <w:rPr>
          <w:rFonts w:ascii="Calibri" w:hAnsi="Calibri" w:cs="Calibri"/>
          <w:color w:val="231F20"/>
          <w:u w:color="231F20"/>
          <w:lang w:val="ru-RU"/>
        </w:rPr>
        <w:t>A member or individual may act as an agent of an Optimist Club only upon prior written approval granting such agency by the Clubs Board of</w:t>
      </w:r>
      <w:r w:rsidRPr="00B124C8">
        <w:rPr>
          <w:rFonts w:ascii="Calibri" w:hAnsi="Calibri" w:cs="Calibri"/>
          <w:color w:val="231F20"/>
          <w:u w:color="231F20"/>
        </w:rPr>
        <w:t xml:space="preserve"> Directors.</w:t>
      </w:r>
    </w:p>
    <w:p w14:paraId="51CC5D6F" w14:textId="77777777" w:rsidR="00617849" w:rsidRPr="000F123E" w:rsidRDefault="00435749" w:rsidP="00AC175E">
      <w:pPr>
        <w:pStyle w:val="BodyText"/>
        <w:spacing w:before="22" w:line="249" w:lineRule="auto"/>
        <w:ind w:left="1440" w:hanging="1440"/>
        <w:rPr>
          <w:rFonts w:ascii="Calibri" w:hAnsi="Calibri" w:cs="Calibri"/>
        </w:rPr>
      </w:pPr>
      <w:r w:rsidRPr="000F123E">
        <w:rPr>
          <w:rFonts w:ascii="Calibri" w:hAnsi="Calibri" w:cs="Calibri"/>
          <w:color w:val="231F20"/>
          <w:u w:color="231F20"/>
        </w:rPr>
        <w:t>Section 2:</w:t>
      </w:r>
      <w:r w:rsidRPr="000F123E">
        <w:rPr>
          <w:rFonts w:ascii="Calibri" w:hAnsi="Calibri" w:cs="Calibri"/>
          <w:color w:val="231F20"/>
          <w:u w:color="231F20"/>
        </w:rPr>
        <w:tab/>
        <w:t>In recognition of the benefits and services available to this Club and its members through its affiliation with Optimist International, this Club shall exercise it</w:t>
      </w:r>
      <w:r w:rsidR="00001638" w:rsidRPr="000F123E">
        <w:rPr>
          <w:rFonts w:ascii="Calibri" w:hAnsi="Calibri" w:cs="Calibri"/>
          <w:color w:val="231F20"/>
          <w:u w:color="231F20"/>
        </w:rPr>
        <w:t>s</w:t>
      </w:r>
      <w:r w:rsidRPr="000F123E">
        <w:rPr>
          <w:rFonts w:ascii="Calibri" w:hAnsi="Calibri" w:cs="Calibri"/>
          <w:color w:val="231F20"/>
          <w:u w:color="231F20"/>
        </w:rPr>
        <w:t xml:space="preserve"> rights and privileges of participation in the government and activities of Optimist International. This Club shall provide for its proper representation at all meeting and conventions of Optimist International and the District. It shall provide for such representation when preparing the annual budget.</w:t>
      </w:r>
    </w:p>
    <w:p w14:paraId="28293FD8" w14:textId="77777777" w:rsidR="00001638" w:rsidRPr="00B124C8" w:rsidRDefault="00435749" w:rsidP="00AC175E">
      <w:pPr>
        <w:pStyle w:val="BodyText"/>
        <w:spacing w:before="25" w:line="249" w:lineRule="auto"/>
        <w:ind w:left="1440" w:hanging="1440"/>
        <w:rPr>
          <w:rFonts w:ascii="Calibri" w:hAnsi="Calibri" w:cs="Calibri"/>
          <w:b/>
        </w:rPr>
      </w:pPr>
      <w:r w:rsidRPr="000F123E">
        <w:rPr>
          <w:rFonts w:ascii="Calibri" w:hAnsi="Calibri" w:cs="Calibri"/>
          <w:b/>
          <w:color w:val="231F20"/>
          <w:u w:color="231F20"/>
        </w:rPr>
        <w:t>Section 3:</w:t>
      </w:r>
      <w:r w:rsidRPr="000F123E">
        <w:rPr>
          <w:rFonts w:ascii="Calibri" w:hAnsi="Calibri" w:cs="Calibri"/>
          <w:b/>
          <w:color w:val="231F20"/>
          <w:u w:color="231F20"/>
        </w:rPr>
        <w:tab/>
      </w:r>
      <w:r w:rsidRPr="00B124C8">
        <w:rPr>
          <w:rFonts w:ascii="Calibri" w:hAnsi="Calibri" w:cs="Calibri"/>
          <w:b/>
          <w:color w:val="231F20"/>
          <w:u w:color="231F20"/>
        </w:rPr>
        <w:t>While attending any project, meeting, social event, or other gathering that is conducted for the benefit of the youth in attendance, adults are expected to refrain from consumption of alcoholic beverages</w:t>
      </w:r>
      <w:r w:rsidR="004241CE" w:rsidRPr="00B124C8">
        <w:rPr>
          <w:rFonts w:ascii="Calibri" w:hAnsi="Calibri" w:cs="Calibri"/>
          <w:b/>
          <w:color w:val="231F20"/>
          <w:u w:color="231F20"/>
        </w:rPr>
        <w:t>, tobacco, e-cigarettes, and marijuana products</w:t>
      </w:r>
      <w:r w:rsidRPr="00B124C8">
        <w:rPr>
          <w:rFonts w:ascii="Calibri" w:hAnsi="Calibri" w:cs="Calibri"/>
          <w:b/>
          <w:color w:val="231F20"/>
          <w:u w:color="231F20"/>
        </w:rPr>
        <w:t xml:space="preserve"> during any portion of the event.</w:t>
      </w:r>
    </w:p>
    <w:p w14:paraId="5183171C" w14:textId="77777777" w:rsidR="00617849" w:rsidRPr="00B124C8" w:rsidRDefault="00435749" w:rsidP="00AC175E">
      <w:pPr>
        <w:pStyle w:val="Heading2"/>
        <w:spacing w:before="23" w:line="249" w:lineRule="auto"/>
        <w:ind w:left="1440" w:hanging="1440"/>
        <w:rPr>
          <w:rFonts w:ascii="Calibri" w:hAnsi="Calibri" w:cs="Calibri"/>
        </w:rPr>
      </w:pPr>
      <w:r w:rsidRPr="00B124C8">
        <w:rPr>
          <w:rFonts w:ascii="Calibri" w:hAnsi="Calibri" w:cs="Calibri"/>
          <w:color w:val="231F20"/>
          <w:u w:color="231F20"/>
          <w:lang w:val="en-CA"/>
        </w:rPr>
        <w:lastRenderedPageBreak/>
        <w:t>Section</w:t>
      </w:r>
      <w:r w:rsidRPr="00B124C8">
        <w:rPr>
          <w:rFonts w:ascii="Calibri" w:hAnsi="Calibri" w:cs="Calibri"/>
          <w:color w:val="231F20"/>
          <w:u w:color="231F20"/>
        </w:rPr>
        <w:t xml:space="preserve"> </w:t>
      </w:r>
      <w:r w:rsidRPr="00B124C8">
        <w:rPr>
          <w:rFonts w:ascii="Calibri" w:hAnsi="Calibri" w:cs="Calibri"/>
          <w:color w:val="231F20"/>
          <w:u w:color="231F20"/>
          <w:lang w:val="ru-RU"/>
        </w:rPr>
        <w:t>4:</w:t>
      </w:r>
      <w:r w:rsidRPr="00B124C8">
        <w:rPr>
          <w:rFonts w:ascii="Calibri" w:hAnsi="Calibri" w:cs="Calibri"/>
          <w:color w:val="231F20"/>
          <w:u w:color="231F20"/>
          <w:lang w:val="ru-RU"/>
        </w:rPr>
        <w:tab/>
        <w:t>Any</w:t>
      </w:r>
      <w:r w:rsidRPr="00B124C8">
        <w:rPr>
          <w:rFonts w:ascii="Calibri" w:hAnsi="Calibri" w:cs="Calibri"/>
          <w:color w:val="231F20"/>
          <w:u w:color="231F20"/>
        </w:rPr>
        <w:t xml:space="preserve"> </w:t>
      </w:r>
      <w:r w:rsidRPr="00B124C8">
        <w:rPr>
          <w:rFonts w:ascii="Calibri" w:hAnsi="Calibri" w:cs="Calibri"/>
          <w:color w:val="231F20"/>
          <w:u w:color="231F20"/>
          <w:lang w:val="it-IT"/>
        </w:rPr>
        <w:t>person</w:t>
      </w:r>
      <w:r w:rsidRPr="00B124C8">
        <w:rPr>
          <w:rFonts w:ascii="Calibri" w:hAnsi="Calibri" w:cs="Calibri"/>
          <w:color w:val="231F20"/>
          <w:u w:color="231F20"/>
        </w:rPr>
        <w:t xml:space="preserve"> elected to membership in this Club </w:t>
      </w:r>
      <w:r w:rsidRPr="00B124C8">
        <w:rPr>
          <w:rFonts w:ascii="Calibri" w:hAnsi="Calibri" w:cs="Calibri"/>
          <w:color w:val="231F20"/>
          <w:u w:color="231F20"/>
          <w:lang w:val="de-DE"/>
        </w:rPr>
        <w:t>shall</w:t>
      </w:r>
      <w:r w:rsidRPr="00B124C8">
        <w:rPr>
          <w:rFonts w:ascii="Calibri" w:hAnsi="Calibri" w:cs="Calibri"/>
          <w:color w:val="231F20"/>
          <w:u w:color="231F20"/>
        </w:rPr>
        <w:t xml:space="preserve"> be deemed to have accepted these bylaws and the Bylaws of Optimist International, and shall be bound by them in all respects as if he or she had been a member at the time of their adoption.</w:t>
      </w:r>
    </w:p>
    <w:p w14:paraId="2D1A7E9D" w14:textId="77777777" w:rsidR="00617849" w:rsidRPr="00B124C8" w:rsidRDefault="00435749" w:rsidP="00AC175E">
      <w:pPr>
        <w:pStyle w:val="Body"/>
        <w:spacing w:before="23" w:line="249" w:lineRule="auto"/>
        <w:ind w:left="1440" w:hanging="1440"/>
        <w:rPr>
          <w:rFonts w:ascii="Calibri" w:hAnsi="Calibri" w:cs="Calibri"/>
          <w:b/>
          <w:bCs/>
          <w:color w:val="231F20"/>
          <w:u w:color="231F20"/>
        </w:rPr>
      </w:pPr>
      <w:r w:rsidRPr="00B124C8">
        <w:rPr>
          <w:rFonts w:ascii="Calibri" w:hAnsi="Calibri" w:cs="Calibri"/>
          <w:b/>
          <w:bCs/>
          <w:color w:val="231F20"/>
          <w:u w:color="231F20"/>
          <w:lang w:val="en-CA"/>
        </w:rPr>
        <w:t>Section</w:t>
      </w:r>
      <w:r w:rsidRPr="00B124C8">
        <w:rPr>
          <w:rFonts w:ascii="Calibri" w:hAnsi="Calibri" w:cs="Calibri"/>
          <w:b/>
          <w:bCs/>
          <w:color w:val="231F20"/>
          <w:u w:color="231F20"/>
        </w:rPr>
        <w:t xml:space="preserve"> 5:</w:t>
      </w:r>
      <w:r w:rsidRPr="00B124C8">
        <w:rPr>
          <w:rFonts w:ascii="Calibri" w:hAnsi="Calibri" w:cs="Calibri"/>
          <w:b/>
          <w:bCs/>
          <w:color w:val="231F20"/>
          <w:u w:color="231F20"/>
        </w:rPr>
        <w:tab/>
        <w:t>The Board of Directors shall provide for the prompt payment of all dues and other obligations to Optimist International and to the District, and shall require the prompt completion and submission of all reports required by Optimist International and the District.</w:t>
      </w:r>
    </w:p>
    <w:p w14:paraId="6C782706" w14:textId="77777777" w:rsidR="003B3F97" w:rsidRPr="00B124C8" w:rsidRDefault="003B3F97" w:rsidP="003B3F97">
      <w:pPr>
        <w:widowControl w:val="0"/>
        <w:ind w:left="1440" w:hanging="1440"/>
        <w:rPr>
          <w:rFonts w:ascii="Calibri" w:hAnsi="Calibri" w:cs="Calibri"/>
          <w:b/>
          <w:sz w:val="20"/>
          <w:szCs w:val="20"/>
        </w:rPr>
      </w:pPr>
      <w:r w:rsidRPr="00B124C8">
        <w:rPr>
          <w:rFonts w:ascii="Calibri" w:hAnsi="Calibri" w:cs="Calibri"/>
          <w:b/>
          <w:bCs/>
          <w:color w:val="231F20"/>
          <w:u w:color="231F20"/>
        </w:rPr>
        <w:t>Section 6:</w:t>
      </w:r>
      <w:r w:rsidRPr="00B124C8">
        <w:rPr>
          <w:rFonts w:ascii="Calibri" w:hAnsi="Calibri" w:cs="Calibri"/>
          <w:b/>
          <w:bCs/>
          <w:color w:val="231F20"/>
          <w:u w:color="231F20"/>
        </w:rPr>
        <w:tab/>
      </w:r>
      <w:r w:rsidRPr="00B124C8">
        <w:rPr>
          <w:rFonts w:ascii="Calibri" w:hAnsi="Calibri" w:cs="Calibri"/>
          <w:b/>
          <w:sz w:val="20"/>
          <w:szCs w:val="20"/>
        </w:rPr>
        <w:t>If the Club carries any form of club liability insurance, it must add Optimist International as an additional insured to the policy.  Should the Club not name Optimist International as an additional insured, the Club shall hold Optimist International harmless from any liability and the Club shall reimburse Optimist International for any and all reasonable attorney fees, court costs, and losses sustained by Optimist International.</w:t>
      </w:r>
    </w:p>
    <w:p w14:paraId="587DF0C9" w14:textId="77777777" w:rsidR="00617849" w:rsidRPr="00B124C8" w:rsidRDefault="00435749" w:rsidP="00AC175E">
      <w:pPr>
        <w:pStyle w:val="Body"/>
        <w:spacing w:before="24"/>
        <w:ind w:left="1440" w:hanging="1440"/>
        <w:rPr>
          <w:rFonts w:ascii="Calibri" w:hAnsi="Calibri" w:cs="Calibri"/>
          <w:b/>
          <w:bCs/>
        </w:rPr>
      </w:pPr>
      <w:r w:rsidRPr="00B124C8">
        <w:rPr>
          <w:rFonts w:ascii="Calibri" w:hAnsi="Calibri" w:cs="Calibri"/>
          <w:b/>
          <w:bCs/>
          <w:color w:val="231F20"/>
          <w:u w:color="231F20"/>
          <w:lang w:val="en-CA"/>
        </w:rPr>
        <w:t>Section</w:t>
      </w:r>
      <w:r w:rsidRPr="00B124C8">
        <w:rPr>
          <w:rFonts w:ascii="Calibri" w:hAnsi="Calibri" w:cs="Calibri"/>
          <w:b/>
          <w:bCs/>
          <w:color w:val="231F20"/>
          <w:u w:color="231F20"/>
        </w:rPr>
        <w:t xml:space="preserve"> </w:t>
      </w:r>
      <w:r w:rsidR="003B3F97" w:rsidRPr="00B124C8">
        <w:rPr>
          <w:rFonts w:ascii="Calibri" w:hAnsi="Calibri" w:cs="Calibri"/>
          <w:b/>
          <w:bCs/>
          <w:color w:val="231F20"/>
          <w:u w:color="231F20"/>
        </w:rPr>
        <w:t>7</w:t>
      </w:r>
      <w:r w:rsidRPr="00B124C8">
        <w:rPr>
          <w:rFonts w:ascii="Calibri" w:hAnsi="Calibri" w:cs="Calibri"/>
          <w:b/>
          <w:bCs/>
          <w:color w:val="231F20"/>
          <w:u w:color="231F20"/>
        </w:rPr>
        <w:t>:</w:t>
      </w:r>
      <w:r w:rsidRPr="00B124C8">
        <w:rPr>
          <w:rFonts w:ascii="Calibri" w:hAnsi="Calibri" w:cs="Calibri"/>
          <w:b/>
          <w:bCs/>
          <w:color w:val="231F20"/>
          <w:u w:color="231F20"/>
        </w:rPr>
        <w:tab/>
        <w:t>These bylaws shall be reviewed annually.</w:t>
      </w:r>
    </w:p>
    <w:p w14:paraId="728B4687" w14:textId="77777777" w:rsidR="000569F7" w:rsidRPr="00D70647" w:rsidRDefault="000569F7" w:rsidP="00AC175E">
      <w:pPr>
        <w:pStyle w:val="Body"/>
        <w:spacing w:before="75"/>
        <w:rPr>
          <w:rFonts w:ascii="Calibri" w:hAnsi="Calibri" w:cs="Calibri"/>
          <w:b/>
          <w:bCs/>
          <w:color w:val="231F20"/>
          <w:sz w:val="28"/>
          <w:szCs w:val="28"/>
          <w:highlight w:val="yellow"/>
          <w:u w:color="231F20"/>
          <w:lang w:val="it-IT"/>
        </w:rPr>
      </w:pPr>
    </w:p>
    <w:p w14:paraId="641D9E61" w14:textId="77777777" w:rsidR="00617849" w:rsidRPr="00B124C8" w:rsidRDefault="00435749" w:rsidP="00AC175E">
      <w:pPr>
        <w:pStyle w:val="Body"/>
        <w:jc w:val="center"/>
        <w:rPr>
          <w:rFonts w:ascii="Calibri" w:hAnsi="Calibri" w:cs="Calibri"/>
          <w:b/>
          <w:bCs/>
          <w:sz w:val="28"/>
          <w:szCs w:val="28"/>
        </w:rPr>
      </w:pPr>
      <w:r w:rsidRPr="00B124C8">
        <w:rPr>
          <w:rFonts w:ascii="Calibri" w:hAnsi="Calibri" w:cs="Calibri"/>
          <w:b/>
          <w:bCs/>
          <w:color w:val="231F20"/>
          <w:sz w:val="28"/>
          <w:szCs w:val="28"/>
          <w:u w:color="231F20"/>
          <w:lang w:val="it-IT"/>
        </w:rPr>
        <w:t xml:space="preserve">ARTICLE XIII </w:t>
      </w:r>
      <w:r w:rsidRPr="00B124C8">
        <w:rPr>
          <w:rFonts w:ascii="Calibri" w:hAnsi="Calibri" w:cs="Calibri"/>
          <w:b/>
          <w:bCs/>
          <w:color w:val="231F20"/>
          <w:sz w:val="28"/>
          <w:szCs w:val="28"/>
          <w:u w:color="231F20"/>
        </w:rPr>
        <w:t>– NOT-FOR-PROFIT ORGANIZATION</w:t>
      </w:r>
    </w:p>
    <w:p w14:paraId="5F51DA76" w14:textId="77777777" w:rsidR="00617849" w:rsidRPr="000F123E" w:rsidRDefault="00435749" w:rsidP="00AC175E">
      <w:pPr>
        <w:pStyle w:val="Body"/>
        <w:tabs>
          <w:tab w:val="left" w:pos="1216"/>
          <w:tab w:val="left" w:pos="3862"/>
        </w:tabs>
        <w:spacing w:line="249" w:lineRule="auto"/>
        <w:ind w:left="1817" w:right="158" w:hanging="1701"/>
        <w:rPr>
          <w:rFonts w:ascii="Calibri" w:hAnsi="Calibri" w:cs="Calibri"/>
          <w:b/>
          <w:bCs/>
          <w:color w:val="231F20"/>
          <w:u w:color="231F20"/>
        </w:rPr>
      </w:pPr>
      <w:r w:rsidRPr="00B124C8">
        <w:rPr>
          <w:rFonts w:ascii="Calibri" w:hAnsi="Calibri" w:cs="Calibri"/>
          <w:i/>
          <w:iCs/>
          <w:color w:val="231F20"/>
          <w:u w:val="single" w:color="221E1F"/>
        </w:rPr>
        <w:t xml:space="preserve"> </w:t>
      </w:r>
      <w:r w:rsidRPr="00B124C8">
        <w:rPr>
          <w:rFonts w:ascii="Calibri" w:hAnsi="Calibri" w:cs="Calibri"/>
          <w:i/>
          <w:iCs/>
          <w:color w:val="231F20"/>
          <w:u w:val="single" w:color="221E1F"/>
        </w:rPr>
        <w:tab/>
      </w:r>
      <w:r w:rsidRPr="00B124C8">
        <w:rPr>
          <w:rFonts w:ascii="Calibri" w:hAnsi="Calibri" w:cs="Calibri"/>
          <w:i/>
          <w:iCs/>
          <w:color w:val="231F20"/>
          <w:u w:color="231F20"/>
        </w:rPr>
        <w:t xml:space="preserve">  Initial here to </w:t>
      </w:r>
      <w:r w:rsidRPr="00B124C8">
        <w:rPr>
          <w:rFonts w:ascii="Calibri" w:hAnsi="Calibri" w:cs="Calibri"/>
          <w:i/>
          <w:iCs/>
          <w:color w:val="231F20"/>
          <w:u w:color="231F20"/>
          <w:lang w:val="es-ES_tradnl"/>
        </w:rPr>
        <w:t>adopt</w:t>
      </w:r>
      <w:r w:rsidR="00AC175E" w:rsidRPr="00B124C8">
        <w:rPr>
          <w:rFonts w:ascii="Calibri" w:hAnsi="Calibri" w:cs="Calibri"/>
          <w:i/>
          <w:iCs/>
          <w:color w:val="231F20"/>
          <w:u w:color="231F20"/>
          <w:lang w:val="es-ES_tradnl"/>
        </w:rPr>
        <w:t xml:space="preserve">   </w:t>
      </w:r>
      <w:r w:rsidRPr="00B124C8">
        <w:rPr>
          <w:rFonts w:ascii="Calibri" w:hAnsi="Calibri" w:cs="Calibri"/>
          <w:b/>
          <w:bCs/>
          <w:color w:val="231F20"/>
          <w:u w:color="231F20"/>
        </w:rPr>
        <w:t>(U.S. Clubs only) This Club is organized and shall operate as a not-for-profit organization and shall be incorporated within the state/provincial/ national statutes as such. The Club is organized to operate exclusively for charitable and educational purposes set forth in Section 501(c)(4) of the Internal Revenue Code of 1986, as now in effect on or as may be amended (the “Code”), including, but not limited to, developing Optimism as a philosophy of life, utilizing the tenets of the Optimist Creed; to promote an active interest in good government and civic affairs; to inspire respect for the law; to promote patriotism and work for international accord and friendship among all people; to aid and encourage the development of youth, in the belief that the giving of one’s self in service to others will advance the wellbeing of humankind, community life and the world.</w:t>
      </w:r>
    </w:p>
    <w:p w14:paraId="6236B7EF" w14:textId="77777777" w:rsidR="000569F7" w:rsidRPr="000F123E" w:rsidRDefault="000569F7">
      <w:pPr>
        <w:pStyle w:val="Body"/>
        <w:tabs>
          <w:tab w:val="left" w:pos="1216"/>
          <w:tab w:val="left" w:pos="3862"/>
        </w:tabs>
        <w:spacing w:before="38" w:line="249" w:lineRule="auto"/>
        <w:ind w:left="1817" w:right="158" w:hanging="1701"/>
        <w:rPr>
          <w:rFonts w:ascii="Calibri" w:hAnsi="Calibri" w:cs="Calibri"/>
          <w:b/>
          <w:bCs/>
          <w:color w:val="231F20"/>
          <w:u w:color="231F20"/>
        </w:rPr>
      </w:pPr>
    </w:p>
    <w:p w14:paraId="683B2835" w14:textId="77777777" w:rsidR="000569F7" w:rsidRPr="000F123E" w:rsidRDefault="000569F7" w:rsidP="00AC175E">
      <w:pPr>
        <w:pStyle w:val="Body"/>
        <w:tabs>
          <w:tab w:val="left" w:pos="1216"/>
          <w:tab w:val="left" w:pos="3862"/>
        </w:tabs>
        <w:spacing w:line="249" w:lineRule="auto"/>
        <w:ind w:left="1800" w:right="158" w:hanging="1710"/>
        <w:rPr>
          <w:rFonts w:ascii="Calibri" w:hAnsi="Calibri" w:cs="Calibri"/>
          <w:bCs/>
          <w:color w:val="231F20"/>
          <w:u w:color="231F20"/>
        </w:rPr>
      </w:pPr>
      <w:r w:rsidRPr="000F123E">
        <w:rPr>
          <w:rFonts w:ascii="Calibri" w:hAnsi="Calibri" w:cs="Calibri"/>
          <w:b/>
          <w:i/>
          <w:iCs/>
          <w:color w:val="231F20"/>
          <w:u w:color="231F20"/>
        </w:rPr>
        <w:t>_____</w:t>
      </w:r>
      <w:r w:rsidR="00AC175E" w:rsidRPr="000F123E">
        <w:rPr>
          <w:rFonts w:ascii="Calibri" w:hAnsi="Calibri" w:cs="Calibri"/>
          <w:b/>
          <w:i/>
          <w:iCs/>
          <w:color w:val="231F20"/>
          <w:u w:color="231F20"/>
        </w:rPr>
        <w:t>______</w:t>
      </w:r>
      <w:r w:rsidRPr="000F123E">
        <w:rPr>
          <w:rFonts w:ascii="Calibri" w:hAnsi="Calibri" w:cs="Calibri"/>
          <w:i/>
          <w:iCs/>
          <w:color w:val="231F20"/>
          <w:u w:color="231F20"/>
        </w:rPr>
        <w:t xml:space="preserve">Initial here to </w:t>
      </w:r>
      <w:r w:rsidRPr="000F123E">
        <w:rPr>
          <w:rFonts w:ascii="Calibri" w:hAnsi="Calibri" w:cs="Calibri"/>
          <w:i/>
          <w:iCs/>
          <w:color w:val="231F20"/>
          <w:u w:color="231F20"/>
          <w:lang w:val="es-ES_tradnl"/>
        </w:rPr>
        <w:t>adopt</w:t>
      </w:r>
      <w:r w:rsidRPr="000F123E">
        <w:rPr>
          <w:rFonts w:ascii="Calibri" w:hAnsi="Calibri" w:cs="Calibri"/>
          <w:b/>
          <w:i/>
          <w:iCs/>
          <w:color w:val="231F20"/>
          <w:u w:color="231F20"/>
          <w:lang w:val="es-ES_tradnl"/>
        </w:rPr>
        <w:t xml:space="preserve">  </w:t>
      </w:r>
      <w:r w:rsidRPr="000F123E">
        <w:rPr>
          <w:rFonts w:ascii="Calibri" w:hAnsi="Calibri" w:cs="Calibri"/>
          <w:b/>
          <w:bCs/>
          <w:color w:val="231F20"/>
          <w:u w:color="231F20"/>
        </w:rPr>
        <w:t>(Canadian Clubs only) This Club is organized and shall operate as a not-for-profit organization and shall be incorporated as such pursuant to applicable provincial and federal laws.</w:t>
      </w:r>
      <w:r w:rsidRPr="000F123E">
        <w:rPr>
          <w:rFonts w:ascii="Calibri" w:hAnsi="Calibri" w:cs="Calibri"/>
          <w:bCs/>
          <w:color w:val="231F20"/>
          <w:u w:color="231F20"/>
        </w:rPr>
        <w:t xml:space="preserve">  </w:t>
      </w:r>
    </w:p>
    <w:p w14:paraId="40827808" w14:textId="77777777" w:rsidR="000569F7" w:rsidRPr="000F123E" w:rsidRDefault="000569F7">
      <w:pPr>
        <w:pStyle w:val="Body"/>
        <w:tabs>
          <w:tab w:val="left" w:pos="1216"/>
          <w:tab w:val="left" w:pos="3862"/>
        </w:tabs>
        <w:spacing w:before="38" w:line="249" w:lineRule="auto"/>
        <w:ind w:left="1817" w:right="158" w:hanging="1701"/>
        <w:rPr>
          <w:rFonts w:ascii="Calibri" w:hAnsi="Calibri" w:cs="Calibri"/>
          <w:b/>
          <w:bCs/>
        </w:rPr>
      </w:pPr>
    </w:p>
    <w:p w14:paraId="6843B1A1" w14:textId="265F4AE4" w:rsidR="00617849" w:rsidRPr="000F123E" w:rsidRDefault="00435749" w:rsidP="00AC175E">
      <w:pPr>
        <w:pStyle w:val="Body"/>
        <w:tabs>
          <w:tab w:val="left" w:pos="1216"/>
          <w:tab w:val="left" w:pos="3807"/>
        </w:tabs>
        <w:spacing w:line="249" w:lineRule="auto"/>
        <w:ind w:left="1817" w:right="239" w:hanging="1701"/>
        <w:rPr>
          <w:rFonts w:ascii="Calibri" w:hAnsi="Calibri" w:cs="Calibri"/>
          <w:b/>
          <w:bCs/>
          <w:color w:val="231F20"/>
          <w:u w:color="231F20"/>
        </w:rPr>
      </w:pPr>
      <w:r w:rsidRPr="000F123E">
        <w:rPr>
          <w:rFonts w:ascii="Calibri" w:hAnsi="Calibri" w:cs="Calibri"/>
          <w:i/>
          <w:iCs/>
          <w:color w:val="231F20"/>
          <w:u w:val="single" w:color="221E1F"/>
        </w:rPr>
        <w:t xml:space="preserve"> </w:t>
      </w:r>
      <w:r w:rsidR="00B124C8">
        <w:rPr>
          <w:rFonts w:ascii="Calibri" w:hAnsi="Calibri" w:cs="Calibri"/>
          <w:i/>
          <w:iCs/>
          <w:color w:val="231F20"/>
          <w:u w:val="single" w:color="221E1F"/>
        </w:rPr>
        <w:t>ABS</w:t>
      </w:r>
      <w:r w:rsidRPr="000F123E">
        <w:rPr>
          <w:rFonts w:ascii="Calibri" w:hAnsi="Calibri" w:cs="Calibri"/>
          <w:i/>
          <w:iCs/>
          <w:color w:val="231F20"/>
          <w:u w:val="single" w:color="221E1F"/>
        </w:rPr>
        <w:tab/>
      </w:r>
      <w:r w:rsidRPr="000F123E">
        <w:rPr>
          <w:rFonts w:ascii="Calibri" w:hAnsi="Calibri" w:cs="Calibri"/>
          <w:i/>
          <w:iCs/>
          <w:color w:val="231F20"/>
          <w:u w:color="231F20"/>
        </w:rPr>
        <w:t xml:space="preserve">  Initial here to </w:t>
      </w:r>
      <w:proofErr w:type="spellStart"/>
      <w:r w:rsidRPr="00B124C8">
        <w:rPr>
          <w:rFonts w:ascii="Calibri" w:hAnsi="Calibri" w:cs="Calibri"/>
          <w:i/>
          <w:iCs/>
          <w:color w:val="231F20"/>
          <w:u w:color="231F20"/>
          <w:lang w:val="es-ES_tradnl"/>
        </w:rPr>
        <w:t>adopt</w:t>
      </w:r>
      <w:proofErr w:type="spellEnd"/>
      <w:r w:rsidR="00AC175E" w:rsidRPr="00B124C8">
        <w:rPr>
          <w:rFonts w:ascii="Calibri" w:hAnsi="Calibri" w:cs="Calibri"/>
          <w:i/>
          <w:iCs/>
          <w:color w:val="231F20"/>
          <w:u w:color="231F20"/>
          <w:lang w:val="es-ES_tradnl"/>
        </w:rPr>
        <w:t xml:space="preserve">  </w:t>
      </w:r>
      <w:r w:rsidRPr="00B124C8">
        <w:rPr>
          <w:rFonts w:ascii="Calibri" w:hAnsi="Calibri" w:cs="Calibri"/>
          <w:b/>
          <w:bCs/>
          <w:color w:val="231F20"/>
          <w:u w:color="231F20"/>
        </w:rPr>
        <w:t>(All other countries) This Club is organized and shall operate as a not-for-profit organization and shall be incorporated within the state/provincial/ national statutes as such, developing Optimism as a philosophy of life, utilizing the tenets of the Optimist Creed; to promote an active interest in good government and civic affairs; to inspire respect for the law; to promote patriotism and work for international accord and friendship among all people; to aid and encourage the development of youth, in the belief that the giving of one’s self in service to others will advance the wellbeing of humankind, community life and the world.</w:t>
      </w:r>
    </w:p>
    <w:p w14:paraId="08026ED1" w14:textId="77777777" w:rsidR="00001638" w:rsidRPr="000F123E" w:rsidRDefault="00001638" w:rsidP="00AC175E">
      <w:pPr>
        <w:pStyle w:val="Body"/>
        <w:tabs>
          <w:tab w:val="left" w:pos="3807"/>
        </w:tabs>
        <w:spacing w:before="91" w:line="249" w:lineRule="auto"/>
        <w:rPr>
          <w:rFonts w:ascii="Calibri" w:hAnsi="Calibri" w:cs="Calibri"/>
          <w:b/>
          <w:bCs/>
        </w:rPr>
      </w:pPr>
    </w:p>
    <w:p w14:paraId="60620F08" w14:textId="77777777" w:rsidR="00617849" w:rsidRPr="000F123E" w:rsidRDefault="00435749" w:rsidP="00AC175E">
      <w:pPr>
        <w:pStyle w:val="Body"/>
        <w:jc w:val="center"/>
        <w:rPr>
          <w:rFonts w:ascii="Calibri" w:hAnsi="Calibri" w:cs="Calibri"/>
          <w:b/>
          <w:bCs/>
          <w:sz w:val="28"/>
          <w:szCs w:val="28"/>
        </w:rPr>
      </w:pPr>
      <w:r w:rsidRPr="000F123E">
        <w:rPr>
          <w:rFonts w:ascii="Calibri" w:hAnsi="Calibri" w:cs="Calibri"/>
          <w:b/>
          <w:bCs/>
          <w:color w:val="231F20"/>
          <w:sz w:val="28"/>
          <w:szCs w:val="28"/>
          <w:u w:color="231F20"/>
          <w:lang w:val="de-DE"/>
        </w:rPr>
        <w:t xml:space="preserve">ARTICLE XIV </w:t>
      </w:r>
      <w:r w:rsidRPr="000F123E">
        <w:rPr>
          <w:rFonts w:ascii="Calibri" w:hAnsi="Calibri" w:cs="Calibri"/>
          <w:b/>
          <w:bCs/>
          <w:color w:val="231F20"/>
          <w:sz w:val="28"/>
          <w:szCs w:val="28"/>
          <w:u w:color="231F20"/>
        </w:rPr>
        <w:t xml:space="preserve">– </w:t>
      </w:r>
      <w:r w:rsidRPr="000F123E">
        <w:rPr>
          <w:rFonts w:ascii="Calibri" w:hAnsi="Calibri" w:cs="Calibri"/>
          <w:b/>
          <w:bCs/>
          <w:color w:val="231F20"/>
          <w:sz w:val="28"/>
          <w:szCs w:val="28"/>
          <w:u w:color="231F20"/>
          <w:lang w:val="de-DE"/>
        </w:rPr>
        <w:t>AMENDMENTS</w:t>
      </w:r>
    </w:p>
    <w:p w14:paraId="2CE78E35" w14:textId="77777777" w:rsidR="00617849" w:rsidRPr="00B124C8" w:rsidRDefault="00435749" w:rsidP="000E7624">
      <w:pPr>
        <w:pStyle w:val="Body"/>
        <w:spacing w:line="249" w:lineRule="auto"/>
        <w:ind w:left="1440" w:hanging="1440"/>
        <w:rPr>
          <w:rFonts w:ascii="Calibri" w:hAnsi="Calibri" w:cs="Calibri"/>
          <w:b/>
          <w:bCs/>
        </w:rPr>
      </w:pPr>
      <w:r w:rsidRPr="000F123E">
        <w:rPr>
          <w:rFonts w:ascii="Calibri" w:hAnsi="Calibri" w:cs="Calibri"/>
          <w:b/>
          <w:bCs/>
          <w:color w:val="231F20"/>
          <w:u w:color="231F20"/>
          <w:lang w:val="en-CA"/>
        </w:rPr>
        <w:t>Section</w:t>
      </w:r>
      <w:r w:rsidRPr="000F123E">
        <w:rPr>
          <w:rFonts w:ascii="Calibri" w:hAnsi="Calibri" w:cs="Calibri"/>
          <w:b/>
          <w:bCs/>
          <w:color w:val="231F20"/>
          <w:u w:color="231F20"/>
        </w:rPr>
        <w:t xml:space="preserve"> </w:t>
      </w:r>
      <w:r w:rsidRPr="000F123E">
        <w:rPr>
          <w:rFonts w:ascii="Calibri" w:hAnsi="Calibri" w:cs="Calibri"/>
          <w:b/>
          <w:bCs/>
          <w:color w:val="231F20"/>
          <w:u w:color="231F20"/>
          <w:lang w:val="ru-RU"/>
        </w:rPr>
        <w:t>1:</w:t>
      </w:r>
      <w:r w:rsidRPr="000F123E">
        <w:rPr>
          <w:rFonts w:ascii="Calibri" w:hAnsi="Calibri" w:cs="Calibri"/>
          <w:b/>
          <w:bCs/>
          <w:color w:val="231F20"/>
          <w:u w:color="231F20"/>
          <w:lang w:val="ru-RU"/>
        </w:rPr>
        <w:tab/>
      </w:r>
      <w:r w:rsidRPr="00B124C8">
        <w:rPr>
          <w:rFonts w:ascii="Calibri" w:hAnsi="Calibri" w:cs="Calibri"/>
          <w:b/>
          <w:bCs/>
          <w:color w:val="231F20"/>
          <w:u w:color="231F20"/>
          <w:lang w:val="ru-RU"/>
        </w:rPr>
        <w:t>Any amendment to these bylaws must be in conformity with the Bylaws of Optimist International, shall be adopted by a two-thirds (2/3) vote of the members present at any meeting, provide</w:t>
      </w:r>
      <w:r w:rsidR="00F472DE" w:rsidRPr="00B124C8">
        <w:rPr>
          <w:rFonts w:ascii="Calibri" w:hAnsi="Calibri" w:cs="Calibri"/>
          <w:b/>
          <w:bCs/>
          <w:color w:val="231F20"/>
          <w:u w:color="231F20"/>
        </w:rPr>
        <w:t>d that</w:t>
      </w:r>
      <w:r w:rsidRPr="00B124C8">
        <w:rPr>
          <w:rFonts w:ascii="Calibri" w:hAnsi="Calibri" w:cs="Calibri"/>
          <w:b/>
          <w:bCs/>
          <w:color w:val="231F20"/>
          <w:u w:color="231F20"/>
          <w:lang w:val="ru-RU"/>
        </w:rPr>
        <w:t xml:space="preserve"> written notice of the proposed amendments and date of such meeting shall have been given the members at least two (2) weeks prior</w:t>
      </w:r>
      <w:r w:rsidRPr="00B124C8">
        <w:rPr>
          <w:rFonts w:ascii="Calibri" w:hAnsi="Calibri" w:cs="Calibri"/>
          <w:b/>
          <w:bCs/>
          <w:color w:val="231F20"/>
          <w:u w:color="231F20"/>
        </w:rPr>
        <w:t xml:space="preserve"> thereto.</w:t>
      </w:r>
    </w:p>
    <w:p w14:paraId="4A475B19" w14:textId="77777777" w:rsidR="00617849" w:rsidRPr="000F123E" w:rsidRDefault="00435749" w:rsidP="00AC175E">
      <w:pPr>
        <w:pStyle w:val="Body"/>
        <w:spacing w:before="24" w:line="249" w:lineRule="auto"/>
        <w:ind w:left="1440" w:hanging="1440"/>
        <w:rPr>
          <w:rFonts w:ascii="Calibri" w:hAnsi="Calibri" w:cs="Calibri"/>
          <w:b/>
          <w:bCs/>
          <w:color w:val="231F20"/>
          <w:u w:color="231F20"/>
          <w:lang w:val="it-IT"/>
        </w:rPr>
      </w:pPr>
      <w:r w:rsidRPr="00B124C8">
        <w:rPr>
          <w:rFonts w:ascii="Calibri" w:hAnsi="Calibri" w:cs="Calibri"/>
          <w:b/>
          <w:bCs/>
          <w:color w:val="231F20"/>
          <w:u w:color="231F20"/>
          <w:lang w:val="en-CA"/>
        </w:rPr>
        <w:t>Section</w:t>
      </w:r>
      <w:r w:rsidRPr="00B124C8">
        <w:rPr>
          <w:rFonts w:ascii="Calibri" w:hAnsi="Calibri" w:cs="Calibri"/>
          <w:b/>
          <w:bCs/>
          <w:color w:val="231F20"/>
          <w:u w:color="231F20"/>
        </w:rPr>
        <w:t xml:space="preserve"> </w:t>
      </w:r>
      <w:r w:rsidRPr="00B124C8">
        <w:rPr>
          <w:rFonts w:ascii="Calibri" w:hAnsi="Calibri" w:cs="Calibri"/>
          <w:b/>
          <w:bCs/>
          <w:color w:val="231F20"/>
          <w:u w:color="231F20"/>
          <w:lang w:val="de-DE"/>
        </w:rPr>
        <w:t>2:</w:t>
      </w:r>
      <w:r w:rsidRPr="00B124C8">
        <w:rPr>
          <w:rFonts w:ascii="Calibri" w:hAnsi="Calibri" w:cs="Calibri"/>
          <w:b/>
          <w:bCs/>
          <w:color w:val="231F20"/>
          <w:u w:color="231F20"/>
          <w:lang w:val="de-DE"/>
        </w:rPr>
        <w:tab/>
        <w:t>All</w:t>
      </w:r>
      <w:r w:rsidRPr="00B124C8">
        <w:rPr>
          <w:rFonts w:ascii="Calibri" w:hAnsi="Calibri" w:cs="Calibri"/>
          <w:b/>
          <w:bCs/>
          <w:color w:val="231F20"/>
          <w:u w:color="231F20"/>
        </w:rPr>
        <w:t xml:space="preserve"> amendments to these bylaws must be submitted to Optimist </w:t>
      </w:r>
      <w:r w:rsidRPr="00B124C8">
        <w:rPr>
          <w:rFonts w:ascii="Calibri" w:hAnsi="Calibri" w:cs="Calibri"/>
          <w:b/>
          <w:bCs/>
          <w:color w:val="231F20"/>
          <w:u w:color="231F20"/>
          <w:lang w:val="en-CA"/>
        </w:rPr>
        <w:t>International</w:t>
      </w:r>
      <w:r w:rsidRPr="00B124C8">
        <w:rPr>
          <w:rFonts w:ascii="Calibri" w:hAnsi="Calibri" w:cs="Calibri"/>
          <w:b/>
          <w:bCs/>
          <w:color w:val="231F20"/>
          <w:u w:color="231F20"/>
        </w:rPr>
        <w:t xml:space="preserve"> </w:t>
      </w:r>
      <w:r w:rsidRPr="00B124C8">
        <w:rPr>
          <w:rFonts w:ascii="Calibri" w:hAnsi="Calibri" w:cs="Calibri"/>
          <w:b/>
          <w:bCs/>
          <w:color w:val="231F20"/>
          <w:u w:color="231F20"/>
          <w:lang w:val="it-IT"/>
        </w:rPr>
        <w:t>for approval.</w:t>
      </w:r>
    </w:p>
    <w:p w14:paraId="2E7EB1BD" w14:textId="77777777" w:rsidR="000569F7" w:rsidRPr="000F123E" w:rsidRDefault="000569F7">
      <w:pPr>
        <w:pStyle w:val="Body"/>
        <w:tabs>
          <w:tab w:val="left" w:pos="1816"/>
        </w:tabs>
        <w:spacing w:before="24" w:line="249" w:lineRule="auto"/>
        <w:ind w:left="1817" w:right="703" w:hanging="1701"/>
        <w:rPr>
          <w:rFonts w:ascii="Calibri" w:hAnsi="Calibri" w:cs="Calibri"/>
          <w:b/>
          <w:bCs/>
        </w:rPr>
      </w:pPr>
    </w:p>
    <w:p w14:paraId="4D756977" w14:textId="77777777" w:rsidR="00617849" w:rsidRPr="000F123E" w:rsidRDefault="00617849">
      <w:pPr>
        <w:pStyle w:val="BodyText"/>
        <w:spacing w:before="6"/>
        <w:rPr>
          <w:rFonts w:ascii="Calibri" w:hAnsi="Calibri" w:cs="Calibri"/>
          <w:b/>
          <w:bCs/>
          <w:sz w:val="9"/>
          <w:szCs w:val="9"/>
        </w:rPr>
      </w:pPr>
    </w:p>
    <w:p w14:paraId="2C5BD0D9" w14:textId="77777777" w:rsidR="00617849" w:rsidRPr="000F123E" w:rsidRDefault="00435749" w:rsidP="00AC175E">
      <w:pPr>
        <w:pStyle w:val="Body"/>
        <w:ind w:left="3072"/>
        <w:rPr>
          <w:rFonts w:ascii="Calibri" w:hAnsi="Calibri" w:cs="Calibri"/>
          <w:b/>
          <w:bCs/>
          <w:sz w:val="28"/>
          <w:szCs w:val="28"/>
        </w:rPr>
      </w:pPr>
      <w:r w:rsidRPr="000F123E">
        <w:rPr>
          <w:rFonts w:ascii="Calibri" w:hAnsi="Calibri" w:cs="Calibri"/>
          <w:b/>
          <w:bCs/>
          <w:color w:val="231F20"/>
          <w:sz w:val="28"/>
          <w:szCs w:val="28"/>
          <w:u w:color="231F20"/>
          <w:lang w:val="de-DE"/>
        </w:rPr>
        <w:t xml:space="preserve">ARTICLE XV </w:t>
      </w:r>
      <w:r w:rsidRPr="000F123E">
        <w:rPr>
          <w:rFonts w:ascii="Calibri" w:hAnsi="Calibri" w:cs="Calibri"/>
          <w:b/>
          <w:bCs/>
          <w:color w:val="231F20"/>
          <w:sz w:val="28"/>
          <w:szCs w:val="28"/>
          <w:u w:color="231F20"/>
        </w:rPr>
        <w:t xml:space="preserve">– </w:t>
      </w:r>
      <w:r w:rsidRPr="000F123E">
        <w:rPr>
          <w:rFonts w:ascii="Calibri" w:hAnsi="Calibri" w:cs="Calibri"/>
          <w:b/>
          <w:bCs/>
          <w:color w:val="231F20"/>
          <w:sz w:val="28"/>
          <w:szCs w:val="28"/>
          <w:u w:color="231F20"/>
          <w:lang w:val="de-DE"/>
        </w:rPr>
        <w:t>DISSOLUTION</w:t>
      </w:r>
    </w:p>
    <w:p w14:paraId="5967EDC5" w14:textId="77777777" w:rsidR="00617849" w:rsidRPr="000F123E" w:rsidRDefault="00435749" w:rsidP="00001638">
      <w:pPr>
        <w:pStyle w:val="Body"/>
        <w:spacing w:before="38" w:line="249" w:lineRule="auto"/>
        <w:ind w:left="630" w:right="817" w:hanging="514"/>
        <w:rPr>
          <w:rFonts w:ascii="Calibri" w:hAnsi="Calibri" w:cs="Calibri"/>
          <w:b/>
          <w:bCs/>
          <w:color w:val="231F20"/>
          <w:u w:color="231F20"/>
        </w:rPr>
      </w:pPr>
      <w:r w:rsidRPr="000F123E">
        <w:rPr>
          <w:rFonts w:ascii="Calibri" w:hAnsi="Calibri" w:cs="Calibri"/>
          <w:b/>
          <w:i/>
          <w:iCs/>
          <w:color w:val="231F20"/>
          <w:u w:val="single" w:color="221E1F"/>
        </w:rPr>
        <w:lastRenderedPageBreak/>
        <w:t xml:space="preserve"> </w:t>
      </w:r>
      <w:r w:rsidRPr="000F123E">
        <w:rPr>
          <w:rFonts w:ascii="Calibri" w:hAnsi="Calibri" w:cs="Calibri"/>
          <w:b/>
          <w:i/>
          <w:iCs/>
          <w:color w:val="231F20"/>
          <w:u w:val="single" w:color="221E1F"/>
        </w:rPr>
        <w:tab/>
      </w:r>
      <w:r w:rsidRPr="000F123E">
        <w:rPr>
          <w:rFonts w:ascii="Calibri" w:hAnsi="Calibri" w:cs="Calibri"/>
          <w:b/>
          <w:i/>
          <w:iCs/>
          <w:color w:val="231F20"/>
          <w:u w:color="231F20"/>
        </w:rPr>
        <w:t xml:space="preserve">  </w:t>
      </w:r>
      <w:r w:rsidRPr="000F123E">
        <w:rPr>
          <w:rFonts w:ascii="Calibri" w:hAnsi="Calibri" w:cs="Calibri"/>
          <w:i/>
          <w:iCs/>
          <w:color w:val="231F20"/>
          <w:u w:color="231F20"/>
        </w:rPr>
        <w:t xml:space="preserve">Initial here to </w:t>
      </w:r>
      <w:r w:rsidRPr="000F123E">
        <w:rPr>
          <w:rFonts w:ascii="Calibri" w:hAnsi="Calibri" w:cs="Calibri"/>
          <w:i/>
          <w:iCs/>
          <w:color w:val="231F20"/>
          <w:u w:color="231F20"/>
          <w:lang w:val="es-ES_tradnl"/>
        </w:rPr>
        <w:t>adopt</w:t>
      </w:r>
      <w:r w:rsidRPr="000F123E">
        <w:rPr>
          <w:rFonts w:ascii="Calibri" w:hAnsi="Calibri" w:cs="Calibri"/>
          <w:b/>
          <w:i/>
          <w:iCs/>
          <w:color w:val="231F20"/>
          <w:u w:color="231F20"/>
          <w:lang w:val="es-ES_tradnl"/>
        </w:rPr>
        <w:tab/>
      </w:r>
      <w:r w:rsidRPr="000F123E">
        <w:rPr>
          <w:rFonts w:ascii="Calibri" w:hAnsi="Calibri" w:cs="Calibri"/>
          <w:b/>
          <w:bCs/>
          <w:color w:val="231F20"/>
          <w:u w:color="231F20"/>
        </w:rPr>
        <w:t xml:space="preserve">(U.S. Clubs only) </w:t>
      </w:r>
      <w:r w:rsidRPr="000F123E">
        <w:rPr>
          <w:rFonts w:ascii="Calibri" w:hAnsi="Calibri" w:cs="Calibri"/>
          <w:b/>
          <w:color w:val="231F20"/>
          <w:u w:color="231F20"/>
        </w:rPr>
        <w:t xml:space="preserve">After delinquent dues are paid to Optimist International, Clubs with any remaining assets are encouraged to contribute them to </w:t>
      </w:r>
      <w:r w:rsidRPr="000F123E">
        <w:rPr>
          <w:rFonts w:ascii="Calibri" w:hAnsi="Calibri" w:cs="Calibri"/>
          <w:b/>
          <w:bCs/>
          <w:color w:val="231F20"/>
          <w:u w:color="231F20"/>
        </w:rPr>
        <w:t xml:space="preserve">Optimist International, </w:t>
      </w:r>
      <w:r w:rsidRPr="000F123E">
        <w:rPr>
          <w:rFonts w:ascii="Calibri" w:hAnsi="Calibri" w:cs="Calibri"/>
          <w:b/>
          <w:color w:val="231F20"/>
          <w:u w:color="231F20"/>
        </w:rPr>
        <w:t xml:space="preserve">the Optimist International Foundation, </w:t>
      </w:r>
      <w:r w:rsidRPr="000F123E">
        <w:rPr>
          <w:rFonts w:ascii="Calibri" w:hAnsi="Calibri" w:cs="Calibri"/>
          <w:b/>
          <w:bCs/>
          <w:color w:val="231F20"/>
          <w:u w:color="231F20"/>
        </w:rPr>
        <w:t xml:space="preserve">the Canadian Children’s Optimist Foundation, </w:t>
      </w:r>
      <w:r w:rsidRPr="000F123E">
        <w:rPr>
          <w:rFonts w:ascii="Calibri" w:hAnsi="Calibri" w:cs="Calibri"/>
          <w:b/>
          <w:color w:val="231F20"/>
          <w:u w:color="231F20"/>
        </w:rPr>
        <w:t xml:space="preserve">another Optimist Club, or another </w:t>
      </w:r>
      <w:r w:rsidRPr="000F123E">
        <w:rPr>
          <w:rFonts w:ascii="Calibri" w:hAnsi="Calibri" w:cs="Calibri"/>
          <w:b/>
          <w:bCs/>
          <w:color w:val="231F20"/>
          <w:u w:color="231F20"/>
        </w:rPr>
        <w:t>not-for-profit</w:t>
      </w:r>
      <w:r w:rsidR="00001638" w:rsidRPr="000F123E">
        <w:rPr>
          <w:rFonts w:ascii="Calibri" w:hAnsi="Calibri" w:cs="Calibri"/>
          <w:b/>
          <w:bCs/>
          <w:color w:val="231F20"/>
          <w:u w:color="231F20"/>
        </w:rPr>
        <w:t xml:space="preserve"> </w:t>
      </w:r>
      <w:r w:rsidRPr="000F123E">
        <w:rPr>
          <w:rFonts w:ascii="Calibri" w:hAnsi="Calibri" w:cs="Calibri"/>
          <w:b/>
          <w:color w:val="231F20"/>
          <w:u w:color="231F20"/>
        </w:rPr>
        <w:t>organization.  If no disposition of the club assets is completed within 120 days after</w:t>
      </w:r>
      <w:r w:rsidR="007803B0" w:rsidRPr="000F123E">
        <w:rPr>
          <w:rFonts w:ascii="Calibri" w:hAnsi="Calibri" w:cs="Calibri"/>
          <w:b/>
          <w:color w:val="231F20"/>
          <w:u w:color="231F20"/>
        </w:rPr>
        <w:t xml:space="preserve"> </w:t>
      </w:r>
      <w:r w:rsidRPr="000F123E">
        <w:rPr>
          <w:rFonts w:ascii="Calibri" w:hAnsi="Calibri" w:cs="Calibri"/>
          <w:b/>
          <w:color w:val="231F20"/>
          <w:u w:color="231F20"/>
        </w:rPr>
        <w:t>the effective date of dissolution, the assets of the Club shall be distributed to Optimist</w:t>
      </w:r>
      <w:r w:rsidR="00001638" w:rsidRPr="000F123E">
        <w:rPr>
          <w:rFonts w:ascii="Calibri" w:hAnsi="Calibri" w:cs="Calibri"/>
          <w:b/>
          <w:color w:val="231F20"/>
          <w:u w:color="231F20"/>
        </w:rPr>
        <w:t xml:space="preserve"> </w:t>
      </w:r>
      <w:r w:rsidRPr="000F123E">
        <w:rPr>
          <w:rFonts w:ascii="Calibri" w:hAnsi="Calibri" w:cs="Calibri"/>
          <w:b/>
          <w:bCs/>
          <w:color w:val="231F20"/>
          <w:u w:color="231F20"/>
        </w:rPr>
        <w:t>International or the Optimist International Foundation.</w:t>
      </w:r>
    </w:p>
    <w:p w14:paraId="03198FB6" w14:textId="47C66CE6" w:rsidR="00617849" w:rsidRPr="000F123E" w:rsidRDefault="00435749" w:rsidP="00001638">
      <w:pPr>
        <w:pStyle w:val="Body"/>
        <w:spacing w:before="91" w:line="249" w:lineRule="auto"/>
        <w:ind w:left="630" w:right="263" w:hanging="514"/>
        <w:rPr>
          <w:rFonts w:ascii="Calibri" w:hAnsi="Calibri" w:cs="Calibri"/>
          <w:b/>
        </w:rPr>
      </w:pPr>
      <w:r w:rsidRPr="000F123E">
        <w:rPr>
          <w:rFonts w:ascii="Calibri" w:hAnsi="Calibri" w:cs="Calibri"/>
          <w:b/>
          <w:i/>
          <w:iCs/>
          <w:color w:val="231F20"/>
          <w:u w:val="single" w:color="221E1F"/>
        </w:rPr>
        <w:t xml:space="preserve"> </w:t>
      </w:r>
      <w:r w:rsidR="00B124C8">
        <w:rPr>
          <w:rFonts w:ascii="Calibri" w:hAnsi="Calibri" w:cs="Calibri"/>
          <w:b/>
          <w:i/>
          <w:iCs/>
          <w:color w:val="231F20"/>
          <w:u w:val="single" w:color="221E1F"/>
        </w:rPr>
        <w:t>ABS</w:t>
      </w:r>
      <w:r w:rsidRPr="000F123E">
        <w:rPr>
          <w:rFonts w:ascii="Calibri" w:hAnsi="Calibri" w:cs="Calibri"/>
          <w:b/>
          <w:i/>
          <w:iCs/>
          <w:color w:val="231F20"/>
          <w:u w:val="single" w:color="221E1F"/>
        </w:rPr>
        <w:tab/>
      </w:r>
      <w:r w:rsidRPr="000F123E">
        <w:rPr>
          <w:rFonts w:ascii="Calibri" w:hAnsi="Calibri" w:cs="Calibri"/>
          <w:b/>
          <w:i/>
          <w:iCs/>
          <w:color w:val="231F20"/>
          <w:u w:color="231F20"/>
        </w:rPr>
        <w:t xml:space="preserve">  </w:t>
      </w:r>
      <w:r w:rsidRPr="000F123E">
        <w:rPr>
          <w:rFonts w:ascii="Calibri" w:hAnsi="Calibri" w:cs="Calibri"/>
          <w:i/>
          <w:iCs/>
          <w:color w:val="231F20"/>
          <w:u w:color="231F20"/>
        </w:rPr>
        <w:t xml:space="preserve">Initial here to </w:t>
      </w:r>
      <w:proofErr w:type="spellStart"/>
      <w:r w:rsidRPr="000F123E">
        <w:rPr>
          <w:rFonts w:ascii="Calibri" w:hAnsi="Calibri" w:cs="Calibri"/>
          <w:i/>
          <w:iCs/>
          <w:color w:val="231F20"/>
          <w:u w:color="231F20"/>
          <w:lang w:val="es-ES_tradnl"/>
        </w:rPr>
        <w:t>adopt</w:t>
      </w:r>
      <w:proofErr w:type="spellEnd"/>
      <w:r w:rsidRPr="000F123E">
        <w:rPr>
          <w:rFonts w:ascii="Calibri" w:hAnsi="Calibri" w:cs="Calibri"/>
          <w:b/>
          <w:i/>
          <w:iCs/>
          <w:color w:val="231F20"/>
          <w:u w:color="231F20"/>
          <w:lang w:val="es-ES_tradnl"/>
        </w:rPr>
        <w:tab/>
      </w:r>
      <w:r w:rsidRPr="00B124C8">
        <w:rPr>
          <w:rFonts w:ascii="Calibri" w:hAnsi="Calibri" w:cs="Calibri"/>
          <w:b/>
          <w:bCs/>
          <w:color w:val="231F20"/>
          <w:u w:color="231F20"/>
        </w:rPr>
        <w:t xml:space="preserve">(All other countries) </w:t>
      </w:r>
      <w:r w:rsidRPr="00B124C8">
        <w:rPr>
          <w:rFonts w:ascii="Calibri" w:hAnsi="Calibri" w:cs="Calibri"/>
          <w:b/>
          <w:color w:val="231F20"/>
          <w:u w:color="231F20"/>
        </w:rPr>
        <w:t xml:space="preserve">After delinquent dues are paid to Optimist International, Clubs with any remaining assets are encouraged to contribute them to </w:t>
      </w:r>
      <w:r w:rsidRPr="00B124C8">
        <w:rPr>
          <w:rFonts w:ascii="Calibri" w:hAnsi="Calibri" w:cs="Calibri"/>
          <w:b/>
          <w:bCs/>
          <w:color w:val="231F20"/>
          <w:u w:color="231F20"/>
        </w:rPr>
        <w:t xml:space="preserve">Optimist </w:t>
      </w:r>
      <w:r w:rsidRPr="00B124C8">
        <w:rPr>
          <w:rFonts w:ascii="Calibri" w:hAnsi="Calibri" w:cs="Calibri"/>
          <w:b/>
          <w:bCs/>
          <w:color w:val="231F20"/>
          <w:u w:color="231F20"/>
          <w:lang w:val="en-CA"/>
        </w:rPr>
        <w:t>International,</w:t>
      </w:r>
      <w:r w:rsidRPr="00B124C8">
        <w:rPr>
          <w:rFonts w:ascii="Calibri" w:hAnsi="Calibri" w:cs="Calibri"/>
          <w:b/>
          <w:bCs/>
          <w:color w:val="231F20"/>
          <w:u w:color="231F20"/>
        </w:rPr>
        <w:t xml:space="preserve"> </w:t>
      </w:r>
      <w:r w:rsidRPr="00B124C8">
        <w:rPr>
          <w:rFonts w:ascii="Calibri" w:hAnsi="Calibri" w:cs="Calibri"/>
          <w:b/>
          <w:color w:val="231F20"/>
          <w:u w:color="231F20"/>
        </w:rPr>
        <w:t xml:space="preserve">the Optimist </w:t>
      </w:r>
      <w:r w:rsidRPr="00B124C8">
        <w:rPr>
          <w:rFonts w:ascii="Calibri" w:hAnsi="Calibri" w:cs="Calibri"/>
          <w:b/>
          <w:color w:val="231F20"/>
          <w:u w:color="231F20"/>
          <w:lang w:val="en-CA"/>
        </w:rPr>
        <w:t>International</w:t>
      </w:r>
      <w:r w:rsidRPr="00B124C8">
        <w:rPr>
          <w:rFonts w:ascii="Calibri" w:hAnsi="Calibri" w:cs="Calibri"/>
          <w:b/>
          <w:color w:val="231F20"/>
          <w:u w:color="231F20"/>
        </w:rPr>
        <w:t xml:space="preserve"> Foundation, </w:t>
      </w:r>
      <w:r w:rsidRPr="00B124C8">
        <w:rPr>
          <w:rFonts w:ascii="Calibri" w:hAnsi="Calibri" w:cs="Calibri"/>
          <w:b/>
          <w:bCs/>
          <w:color w:val="231F20"/>
          <w:u w:color="231F20"/>
        </w:rPr>
        <w:t xml:space="preserve">the </w:t>
      </w:r>
      <w:r w:rsidRPr="00B124C8">
        <w:rPr>
          <w:rFonts w:ascii="Calibri" w:hAnsi="Calibri" w:cs="Calibri"/>
          <w:b/>
          <w:bCs/>
          <w:color w:val="231F20"/>
          <w:u w:color="231F20"/>
          <w:lang w:val="pt-PT"/>
        </w:rPr>
        <w:t>Canadian</w:t>
      </w:r>
      <w:r w:rsidRPr="00B124C8">
        <w:rPr>
          <w:rFonts w:ascii="Calibri" w:hAnsi="Calibri" w:cs="Calibri"/>
          <w:b/>
          <w:bCs/>
          <w:color w:val="231F20"/>
          <w:u w:color="231F20"/>
        </w:rPr>
        <w:t xml:space="preserve"> Children’s Optimist Foundation, </w:t>
      </w:r>
      <w:r w:rsidRPr="00B124C8">
        <w:rPr>
          <w:rFonts w:ascii="Calibri" w:hAnsi="Calibri" w:cs="Calibri"/>
          <w:b/>
          <w:color w:val="231F20"/>
          <w:u w:color="231F20"/>
        </w:rPr>
        <w:t xml:space="preserve">another Optimist Club, or another </w:t>
      </w:r>
      <w:r w:rsidRPr="00B124C8">
        <w:rPr>
          <w:rFonts w:ascii="Calibri" w:hAnsi="Calibri" w:cs="Calibri"/>
          <w:b/>
          <w:bCs/>
          <w:color w:val="231F20"/>
          <w:u w:color="231F20"/>
        </w:rPr>
        <w:t>not-for-profit organization</w:t>
      </w:r>
      <w:r w:rsidRPr="00B124C8">
        <w:rPr>
          <w:rFonts w:ascii="Calibri" w:hAnsi="Calibri" w:cs="Calibri"/>
          <w:b/>
          <w:color w:val="231F20"/>
          <w:u w:color="231F20"/>
        </w:rPr>
        <w:t>.</w:t>
      </w:r>
      <w:r w:rsidR="00001638" w:rsidRPr="00B124C8">
        <w:rPr>
          <w:rFonts w:ascii="Calibri" w:hAnsi="Calibri" w:cs="Calibri"/>
          <w:b/>
          <w:color w:val="231F20"/>
          <w:u w:color="231F20"/>
        </w:rPr>
        <w:t xml:space="preserve"> </w:t>
      </w:r>
      <w:r w:rsidRPr="00B124C8">
        <w:rPr>
          <w:rFonts w:ascii="Calibri" w:hAnsi="Calibri" w:cs="Calibri"/>
          <w:b/>
          <w:color w:val="231F20"/>
          <w:u w:color="231F20"/>
        </w:rPr>
        <w:t xml:space="preserve">If no disposition of the club assets is completed within 120 days after the effective date of dissolution, the assets of the Club shall be distributed to Optimist International or the Canadians Children’s </w:t>
      </w:r>
      <w:r w:rsidR="00377575" w:rsidRPr="00B124C8">
        <w:rPr>
          <w:rFonts w:ascii="Calibri" w:hAnsi="Calibri" w:cs="Calibri"/>
          <w:b/>
          <w:color w:val="231F20"/>
          <w:u w:color="231F20"/>
        </w:rPr>
        <w:t xml:space="preserve">Optimist </w:t>
      </w:r>
      <w:r w:rsidRPr="00B124C8">
        <w:rPr>
          <w:rFonts w:ascii="Calibri" w:hAnsi="Calibri" w:cs="Calibri"/>
          <w:b/>
          <w:color w:val="231F20"/>
          <w:u w:color="231F20"/>
        </w:rPr>
        <w:t>Foundation for Canadian Clubs, or the Optimist International Foundation for all other Clubs outside of Canada.</w:t>
      </w:r>
    </w:p>
    <w:p w14:paraId="06AAF73D" w14:textId="77777777" w:rsidR="00617849" w:rsidRPr="000F123E" w:rsidRDefault="00617849">
      <w:pPr>
        <w:pStyle w:val="Body"/>
        <w:spacing w:line="249" w:lineRule="auto"/>
        <w:rPr>
          <w:rFonts w:ascii="Calibri" w:hAnsi="Calibri" w:cs="Calibri"/>
        </w:rPr>
      </w:pPr>
    </w:p>
    <w:p w14:paraId="67DB8287" w14:textId="77777777" w:rsidR="00001638" w:rsidRPr="000F123E" w:rsidRDefault="00001638">
      <w:pPr>
        <w:pStyle w:val="Body"/>
        <w:spacing w:line="249" w:lineRule="auto"/>
        <w:rPr>
          <w:rFonts w:ascii="Calibri" w:hAnsi="Calibri" w:cs="Calibri"/>
        </w:rPr>
      </w:pPr>
    </w:p>
    <w:p w14:paraId="6B2B5BAF" w14:textId="77777777" w:rsidR="00617849" w:rsidRPr="000F123E" w:rsidRDefault="00435749">
      <w:pPr>
        <w:pStyle w:val="BodyText"/>
        <w:spacing w:before="78"/>
        <w:ind w:left="116"/>
        <w:rPr>
          <w:rFonts w:ascii="Calibri" w:hAnsi="Calibri" w:cs="Calibri"/>
          <w:color w:val="231F20"/>
          <w:u w:color="231F20"/>
        </w:rPr>
      </w:pPr>
      <w:r w:rsidRPr="000F123E">
        <w:rPr>
          <w:rFonts w:ascii="Calibri" w:hAnsi="Calibri" w:cs="Calibri"/>
          <w:color w:val="231F20"/>
          <w:u w:color="231F20"/>
        </w:rPr>
        <w:t>Please sign below and fax to Optimist International (314) 371-6006</w:t>
      </w:r>
      <w:r w:rsidR="00D96600" w:rsidRPr="000F123E">
        <w:rPr>
          <w:rFonts w:ascii="Calibri" w:hAnsi="Calibri" w:cs="Calibri"/>
          <w:color w:val="231F20"/>
          <w:u w:color="231F20"/>
        </w:rPr>
        <w:t xml:space="preserve"> or scan an email to: membership@optimist.org</w:t>
      </w:r>
      <w:r w:rsidRPr="000F123E">
        <w:rPr>
          <w:rFonts w:ascii="Calibri" w:hAnsi="Calibri" w:cs="Calibri"/>
          <w:color w:val="231F20"/>
          <w:u w:color="231F20"/>
        </w:rPr>
        <w:t>.</w:t>
      </w:r>
    </w:p>
    <w:p w14:paraId="796933A5" w14:textId="77777777" w:rsidR="00617849" w:rsidRPr="000F123E" w:rsidRDefault="00617849">
      <w:pPr>
        <w:pStyle w:val="BodyText"/>
        <w:spacing w:before="5"/>
        <w:rPr>
          <w:rFonts w:ascii="Calibri" w:hAnsi="Calibri" w:cs="Calibri"/>
          <w:sz w:val="27"/>
          <w:szCs w:val="27"/>
        </w:rPr>
      </w:pPr>
    </w:p>
    <w:p w14:paraId="53EF3082" w14:textId="77777777" w:rsidR="00D96600" w:rsidRPr="000F123E" w:rsidRDefault="00D96600">
      <w:pPr>
        <w:pStyle w:val="BodyText"/>
        <w:spacing w:before="5"/>
        <w:rPr>
          <w:rFonts w:ascii="Calibri" w:hAnsi="Calibri" w:cs="Calibri"/>
          <w:sz w:val="27"/>
          <w:szCs w:val="27"/>
        </w:rPr>
      </w:pPr>
    </w:p>
    <w:p w14:paraId="1A24D6E7" w14:textId="77777777" w:rsidR="00D96600" w:rsidRPr="000F123E" w:rsidRDefault="00D96600">
      <w:pPr>
        <w:pStyle w:val="BodyText"/>
        <w:spacing w:before="5"/>
        <w:rPr>
          <w:rFonts w:ascii="Calibri" w:hAnsi="Calibri" w:cs="Calibri"/>
          <w:sz w:val="27"/>
          <w:szCs w:val="27"/>
        </w:rPr>
      </w:pPr>
    </w:p>
    <w:p w14:paraId="12551012" w14:textId="2E451F2C" w:rsidR="00617849" w:rsidRPr="000F123E" w:rsidRDefault="00435749">
      <w:pPr>
        <w:pStyle w:val="BodyText"/>
        <w:tabs>
          <w:tab w:val="left" w:pos="9580"/>
        </w:tabs>
        <w:ind w:left="116"/>
        <w:rPr>
          <w:rFonts w:ascii="Calibri" w:hAnsi="Calibri" w:cs="Calibri"/>
        </w:rPr>
      </w:pPr>
      <w:r w:rsidRPr="000F123E">
        <w:rPr>
          <w:rFonts w:ascii="Calibri" w:hAnsi="Calibri" w:cs="Calibri"/>
          <w:color w:val="231F20"/>
          <w:u w:color="231F20"/>
        </w:rPr>
        <w:t>Name of Club:</w:t>
      </w:r>
      <w:r w:rsidRPr="000F123E">
        <w:rPr>
          <w:rFonts w:ascii="Calibri" w:hAnsi="Calibri" w:cs="Calibri"/>
          <w:color w:val="231F20"/>
          <w:u w:val="single" w:color="221E1F"/>
        </w:rPr>
        <w:t xml:space="preserve"> </w:t>
      </w:r>
      <w:proofErr w:type="gramStart"/>
      <w:r w:rsidR="008745AC">
        <w:rPr>
          <w:rFonts w:ascii="Calibri" w:hAnsi="Calibri" w:cs="Calibri"/>
          <w:color w:val="231F20"/>
          <w:u w:val="single" w:color="221E1F"/>
        </w:rPr>
        <w:t>North Eastern</w:t>
      </w:r>
      <w:proofErr w:type="gramEnd"/>
      <w:r w:rsidR="008745AC">
        <w:rPr>
          <w:rFonts w:ascii="Calibri" w:hAnsi="Calibri" w:cs="Calibri"/>
          <w:color w:val="231F20"/>
          <w:u w:val="single" w:color="221E1F"/>
        </w:rPr>
        <w:t xml:space="preserve"> Stars Optimist Club </w:t>
      </w:r>
      <w:r w:rsidRPr="000F123E">
        <w:rPr>
          <w:rFonts w:ascii="Calibri" w:hAnsi="Calibri" w:cs="Calibri"/>
          <w:color w:val="231F20"/>
          <w:u w:val="single" w:color="221E1F"/>
        </w:rPr>
        <w:tab/>
      </w:r>
    </w:p>
    <w:p w14:paraId="64564633" w14:textId="77777777" w:rsidR="00617849" w:rsidRPr="000F123E" w:rsidRDefault="00617849">
      <w:pPr>
        <w:pStyle w:val="BodyText"/>
        <w:rPr>
          <w:rFonts w:ascii="Calibri" w:hAnsi="Calibri" w:cs="Calibri"/>
          <w:sz w:val="20"/>
          <w:szCs w:val="20"/>
        </w:rPr>
      </w:pPr>
    </w:p>
    <w:p w14:paraId="5CCFED30" w14:textId="77777777" w:rsidR="00617849" w:rsidRPr="000F123E" w:rsidRDefault="00617849">
      <w:pPr>
        <w:pStyle w:val="BodyText"/>
        <w:spacing w:before="2"/>
        <w:rPr>
          <w:rFonts w:ascii="Calibri" w:hAnsi="Calibri" w:cs="Calibri"/>
          <w:sz w:val="24"/>
          <w:szCs w:val="24"/>
        </w:rPr>
      </w:pPr>
    </w:p>
    <w:p w14:paraId="2FCB4266" w14:textId="5EF42272" w:rsidR="00617849" w:rsidRPr="000F123E" w:rsidRDefault="009D4C53">
      <w:pPr>
        <w:pStyle w:val="BodyText"/>
        <w:tabs>
          <w:tab w:val="left" w:pos="4956"/>
          <w:tab w:val="left" w:pos="6897"/>
          <w:tab w:val="left" w:pos="9580"/>
        </w:tabs>
        <w:spacing w:before="91" w:line="290" w:lineRule="auto"/>
        <w:ind w:left="1632" w:right="171" w:hanging="1406"/>
        <w:rPr>
          <w:rFonts w:ascii="Calibri" w:hAnsi="Calibri" w:cs="Calibri"/>
        </w:rPr>
      </w:pPr>
      <w:r>
        <w:rPr>
          <w:rFonts w:ascii="Calibri" w:hAnsi="Calibri" w:cs="Calibri"/>
          <w:noProof/>
          <w:color w:val="231F20"/>
          <w:u w:val="single" w:color="221E1F"/>
        </w:rPr>
        <mc:AlternateContent>
          <mc:Choice Requires="wpi">
            <w:drawing>
              <wp:anchor distT="0" distB="0" distL="114300" distR="114300" simplePos="0" relativeHeight="251665408" behindDoc="0" locked="0" layoutInCell="1" allowOverlap="1" wp14:anchorId="10E6EC27" wp14:editId="54E5B578">
                <wp:simplePos x="0" y="0"/>
                <wp:positionH relativeFrom="column">
                  <wp:posOffset>5654040</wp:posOffset>
                </wp:positionH>
                <wp:positionV relativeFrom="paragraph">
                  <wp:posOffset>-146685</wp:posOffset>
                </wp:positionV>
                <wp:extent cx="619540" cy="440690"/>
                <wp:effectExtent l="57150" t="38100" r="0" b="5461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619540" cy="440690"/>
                      </w14:xfrm>
                    </w14:contentPart>
                  </a:graphicData>
                </a:graphic>
              </wp:anchor>
            </w:drawing>
          </mc:Choice>
          <mc:Fallback>
            <w:pict>
              <v:shapetype w14:anchorId="14C7C7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44.5pt;margin-top:-12.25pt;width:50.2pt;height:36.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">
                <v:imagedata r:id="rId9" o:title=""/>
              </v:shape>
            </w:pict>
          </mc:Fallback>
        </mc:AlternateContent>
      </w:r>
      <w:r w:rsidR="00435749" w:rsidRPr="000F123E">
        <w:rPr>
          <w:rFonts w:ascii="Calibri" w:hAnsi="Calibri" w:cs="Calibri"/>
          <w:color w:val="231F20"/>
          <w:u w:val="single" w:color="221E1F"/>
        </w:rPr>
        <w:t xml:space="preserve"> </w:t>
      </w:r>
      <w:r w:rsidR="00435749" w:rsidRPr="000F123E">
        <w:rPr>
          <w:rFonts w:ascii="Calibri" w:hAnsi="Calibri" w:cs="Calibri"/>
          <w:color w:val="231F20"/>
          <w:u w:val="single" w:color="221E1F"/>
        </w:rPr>
        <w:tab/>
      </w:r>
      <w:r w:rsidR="008745AC">
        <w:rPr>
          <w:rFonts w:ascii="Calibri" w:hAnsi="Calibri" w:cs="Calibri"/>
          <w:color w:val="231F20"/>
          <w:u w:val="single" w:color="221E1F"/>
        </w:rPr>
        <w:t>Angela Barber Simpson</w:t>
      </w:r>
      <w:r w:rsidR="00435749" w:rsidRPr="000F123E">
        <w:rPr>
          <w:rFonts w:ascii="Calibri" w:hAnsi="Calibri" w:cs="Calibri"/>
          <w:color w:val="231F20"/>
          <w:u w:val="single" w:color="221E1F"/>
        </w:rPr>
        <w:tab/>
      </w:r>
      <w:r w:rsidR="00435749" w:rsidRPr="000F123E">
        <w:rPr>
          <w:rFonts w:ascii="Calibri" w:hAnsi="Calibri" w:cs="Calibri"/>
          <w:color w:val="231F20"/>
          <w:u w:color="231F20"/>
        </w:rPr>
        <w:t xml:space="preserve">  Approved</w:t>
      </w:r>
      <w:r w:rsidR="00435749" w:rsidRPr="000F123E">
        <w:rPr>
          <w:rFonts w:ascii="Calibri" w:hAnsi="Calibri" w:cs="Calibri"/>
          <w:color w:val="231F20"/>
          <w:u w:val="single" w:color="221E1F"/>
        </w:rPr>
        <w:tab/>
      </w:r>
      <w:r w:rsidR="00BA595B">
        <w:rPr>
          <w:rFonts w:ascii="Calibri" w:hAnsi="Calibri" w:cs="Calibri"/>
          <w:color w:val="231F20"/>
          <w:u w:val="single" w:color="221E1F"/>
        </w:rPr>
        <w:t>Jim Boyd            JRB</w:t>
      </w:r>
      <w:r w:rsidR="00435749" w:rsidRPr="000F123E">
        <w:rPr>
          <w:rFonts w:ascii="Calibri" w:hAnsi="Calibri" w:cs="Calibri"/>
          <w:color w:val="231F20"/>
          <w:u w:val="single" w:color="221E1F"/>
        </w:rPr>
        <w:tab/>
      </w:r>
      <w:r w:rsidR="00435749" w:rsidRPr="000F123E">
        <w:rPr>
          <w:rFonts w:ascii="Calibri" w:hAnsi="Calibri" w:cs="Calibri"/>
          <w:color w:val="231F20"/>
          <w:u w:color="231F20"/>
        </w:rPr>
        <w:t xml:space="preserve"> (President)</w:t>
      </w:r>
      <w:r w:rsidR="00435749" w:rsidRPr="000F123E">
        <w:rPr>
          <w:rFonts w:ascii="Calibri" w:hAnsi="Calibri" w:cs="Calibri"/>
          <w:color w:val="231F20"/>
          <w:u w:color="231F20"/>
        </w:rPr>
        <w:tab/>
      </w:r>
      <w:r w:rsidR="00435749" w:rsidRPr="000F123E">
        <w:rPr>
          <w:rFonts w:ascii="Calibri" w:hAnsi="Calibri" w:cs="Calibri"/>
          <w:color w:val="231F20"/>
          <w:u w:color="231F20"/>
        </w:rPr>
        <w:tab/>
        <w:t>(for Optimist International)</w:t>
      </w:r>
    </w:p>
    <w:p w14:paraId="23BF157A" w14:textId="77777777" w:rsidR="00617849" w:rsidRPr="000F123E" w:rsidRDefault="00617849">
      <w:pPr>
        <w:pStyle w:val="BodyText"/>
        <w:spacing w:before="10"/>
        <w:rPr>
          <w:rFonts w:ascii="Calibri" w:hAnsi="Calibri" w:cs="Calibri"/>
          <w:sz w:val="14"/>
          <w:szCs w:val="14"/>
        </w:rPr>
      </w:pPr>
    </w:p>
    <w:p w14:paraId="74A7BBAA" w14:textId="7B43A107" w:rsidR="00617849" w:rsidRPr="000F123E" w:rsidRDefault="00435749">
      <w:pPr>
        <w:pStyle w:val="BodyText"/>
        <w:tabs>
          <w:tab w:val="left" w:pos="4956"/>
          <w:tab w:val="left" w:pos="6916"/>
          <w:tab w:val="left" w:pos="9580"/>
        </w:tabs>
        <w:spacing w:before="91" w:line="290" w:lineRule="auto"/>
        <w:ind w:left="1626" w:right="171" w:hanging="1400"/>
        <w:rPr>
          <w:rFonts w:ascii="Calibri" w:hAnsi="Calibri" w:cs="Calibri"/>
        </w:rPr>
      </w:pPr>
      <w:r w:rsidRPr="000F123E">
        <w:rPr>
          <w:rFonts w:ascii="Calibri" w:hAnsi="Calibri" w:cs="Calibri"/>
          <w:color w:val="231F20"/>
          <w:u w:val="single" w:color="221E1F"/>
        </w:rPr>
        <w:t xml:space="preserve"> </w:t>
      </w:r>
      <w:r w:rsidRPr="000F123E">
        <w:rPr>
          <w:rFonts w:ascii="Calibri" w:hAnsi="Calibri" w:cs="Calibri"/>
          <w:color w:val="231F20"/>
          <w:u w:val="single" w:color="221E1F"/>
        </w:rPr>
        <w:tab/>
      </w:r>
      <w:r w:rsidR="008745AC">
        <w:rPr>
          <w:rFonts w:ascii="Calibri" w:hAnsi="Calibri" w:cs="Calibri"/>
          <w:color w:val="231F20"/>
          <w:u w:val="single" w:color="221E1F"/>
        </w:rPr>
        <w:t xml:space="preserve">Janeil Pinnock </w:t>
      </w:r>
      <w:r w:rsidRPr="000F123E">
        <w:rPr>
          <w:rFonts w:ascii="Calibri" w:hAnsi="Calibri" w:cs="Calibri"/>
          <w:color w:val="231F20"/>
          <w:u w:val="single" w:color="221E1F"/>
        </w:rPr>
        <w:tab/>
      </w:r>
      <w:r w:rsidRPr="000F123E">
        <w:rPr>
          <w:rFonts w:ascii="Calibri" w:hAnsi="Calibri" w:cs="Calibri"/>
          <w:color w:val="231F20"/>
          <w:u w:color="231F20"/>
        </w:rPr>
        <w:t xml:space="preserve">  Date Approved </w:t>
      </w:r>
      <w:r w:rsidRPr="000F123E">
        <w:rPr>
          <w:rFonts w:ascii="Calibri" w:hAnsi="Calibri" w:cs="Calibri"/>
          <w:color w:val="231F20"/>
          <w:u w:val="single" w:color="221E1F"/>
        </w:rPr>
        <w:t xml:space="preserve"> </w:t>
      </w:r>
      <w:r w:rsidRPr="000F123E">
        <w:rPr>
          <w:rFonts w:ascii="Calibri" w:hAnsi="Calibri" w:cs="Calibri"/>
          <w:color w:val="231F20"/>
          <w:u w:val="single" w:color="221E1F"/>
        </w:rPr>
        <w:tab/>
      </w:r>
      <w:r w:rsidR="00BA595B">
        <w:rPr>
          <w:rFonts w:ascii="Calibri" w:hAnsi="Calibri" w:cs="Calibri"/>
          <w:color w:val="231F20"/>
          <w:u w:val="single" w:color="221E1F"/>
        </w:rPr>
        <w:t>)ct0ber 4, 2021</w:t>
      </w:r>
      <w:r w:rsidRPr="000F123E">
        <w:rPr>
          <w:rFonts w:ascii="Calibri" w:hAnsi="Calibri" w:cs="Calibri"/>
          <w:color w:val="231F20"/>
          <w:u w:val="single" w:color="221E1F"/>
        </w:rPr>
        <w:tab/>
      </w:r>
      <w:r w:rsidRPr="000F123E">
        <w:rPr>
          <w:rFonts w:ascii="Calibri" w:hAnsi="Calibri" w:cs="Calibri"/>
          <w:color w:val="231F20"/>
          <w:u w:color="231F20"/>
        </w:rPr>
        <w:t xml:space="preserve"> (Secretary)</w:t>
      </w:r>
      <w:r w:rsidRPr="000F123E">
        <w:rPr>
          <w:rFonts w:ascii="Calibri" w:hAnsi="Calibri" w:cs="Calibri"/>
          <w:color w:val="231F20"/>
          <w:u w:color="231F20"/>
        </w:rPr>
        <w:tab/>
      </w:r>
      <w:r w:rsidRPr="000F123E">
        <w:rPr>
          <w:rFonts w:ascii="Calibri" w:hAnsi="Calibri" w:cs="Calibri"/>
          <w:color w:val="231F20"/>
          <w:u w:color="231F20"/>
        </w:rPr>
        <w:tab/>
        <w:t>(by Optimist International)</w:t>
      </w:r>
    </w:p>
    <w:p w14:paraId="61D75A7F" w14:textId="77777777" w:rsidR="00617849" w:rsidRPr="000F123E" w:rsidRDefault="00617849">
      <w:pPr>
        <w:pStyle w:val="BodyText"/>
        <w:spacing w:before="9"/>
        <w:rPr>
          <w:rFonts w:ascii="Calibri" w:hAnsi="Calibri" w:cs="Calibri"/>
        </w:rPr>
      </w:pPr>
    </w:p>
    <w:p w14:paraId="1DB7B027" w14:textId="1CCAC918" w:rsidR="00617849" w:rsidRPr="000F123E" w:rsidRDefault="00435749">
      <w:pPr>
        <w:pStyle w:val="BodyText"/>
        <w:tabs>
          <w:tab w:val="left" w:pos="5066"/>
        </w:tabs>
        <w:ind w:left="116"/>
        <w:rPr>
          <w:rFonts w:ascii="Calibri" w:hAnsi="Calibri" w:cs="Calibri"/>
        </w:rPr>
      </w:pPr>
      <w:r w:rsidRPr="000F123E">
        <w:rPr>
          <w:rFonts w:ascii="Calibri" w:hAnsi="Calibri" w:cs="Calibri"/>
          <w:color w:val="231F20"/>
          <w:u w:color="231F20"/>
        </w:rPr>
        <w:t xml:space="preserve">Date Adopted  </w:t>
      </w:r>
      <w:r w:rsidRPr="000F123E">
        <w:rPr>
          <w:rFonts w:ascii="Calibri" w:hAnsi="Calibri" w:cs="Calibri"/>
          <w:color w:val="231F20"/>
          <w:u w:val="single" w:color="221E1F"/>
        </w:rPr>
        <w:t xml:space="preserve"> </w:t>
      </w:r>
      <w:r w:rsidR="00BA595B">
        <w:rPr>
          <w:rFonts w:ascii="Calibri" w:hAnsi="Calibri" w:cs="Calibri"/>
          <w:color w:val="231F20"/>
          <w:u w:val="single" w:color="221E1F"/>
        </w:rPr>
        <w:t>September 30, 2021</w:t>
      </w:r>
      <w:r w:rsidRPr="000F123E">
        <w:rPr>
          <w:rFonts w:ascii="Calibri" w:hAnsi="Calibri" w:cs="Calibri"/>
          <w:color w:val="231F20"/>
          <w:u w:val="single" w:color="221E1F"/>
        </w:rPr>
        <w:tab/>
      </w:r>
    </w:p>
    <w:p w14:paraId="2AED7EDE" w14:textId="77777777" w:rsidR="00617849" w:rsidRPr="000F123E" w:rsidRDefault="00617849">
      <w:pPr>
        <w:pStyle w:val="BodyText"/>
        <w:rPr>
          <w:rFonts w:ascii="Calibri" w:hAnsi="Calibri" w:cs="Calibri"/>
          <w:sz w:val="20"/>
          <w:szCs w:val="20"/>
        </w:rPr>
      </w:pPr>
    </w:p>
    <w:p w14:paraId="7428D50D" w14:textId="77777777" w:rsidR="00617849" w:rsidRPr="000F123E" w:rsidRDefault="00617849">
      <w:pPr>
        <w:pStyle w:val="BodyText"/>
        <w:rPr>
          <w:rFonts w:ascii="Calibri" w:hAnsi="Calibri" w:cs="Calibri"/>
          <w:sz w:val="20"/>
          <w:szCs w:val="20"/>
        </w:rPr>
      </w:pPr>
    </w:p>
    <w:p w14:paraId="5D823BB9" w14:textId="77777777" w:rsidR="00617849" w:rsidRPr="000F123E" w:rsidRDefault="00617849">
      <w:pPr>
        <w:pStyle w:val="BodyText"/>
        <w:rPr>
          <w:rFonts w:ascii="Calibri" w:hAnsi="Calibri" w:cs="Calibri"/>
          <w:sz w:val="20"/>
          <w:szCs w:val="20"/>
        </w:rPr>
      </w:pPr>
    </w:p>
    <w:p w14:paraId="683A068A" w14:textId="77777777" w:rsidR="00617849" w:rsidRPr="000F123E" w:rsidRDefault="00617849">
      <w:pPr>
        <w:pStyle w:val="BodyText"/>
        <w:rPr>
          <w:rFonts w:ascii="Calibri" w:hAnsi="Calibri" w:cs="Calibri"/>
          <w:sz w:val="20"/>
          <w:szCs w:val="20"/>
        </w:rPr>
      </w:pPr>
    </w:p>
    <w:p w14:paraId="1519D046" w14:textId="77777777" w:rsidR="00617849" w:rsidRPr="000F123E" w:rsidRDefault="00617849">
      <w:pPr>
        <w:pStyle w:val="BodyText"/>
        <w:rPr>
          <w:rFonts w:ascii="Calibri" w:hAnsi="Calibri" w:cs="Calibri"/>
          <w:sz w:val="20"/>
          <w:szCs w:val="20"/>
        </w:rPr>
      </w:pPr>
    </w:p>
    <w:p w14:paraId="1A57D5BD" w14:textId="77777777" w:rsidR="00617849" w:rsidRPr="000F123E" w:rsidRDefault="00617849">
      <w:pPr>
        <w:pStyle w:val="BodyText"/>
        <w:rPr>
          <w:rFonts w:ascii="Calibri" w:hAnsi="Calibri" w:cs="Calibri"/>
          <w:sz w:val="20"/>
          <w:szCs w:val="20"/>
        </w:rPr>
      </w:pPr>
    </w:p>
    <w:p w14:paraId="36AF7200" w14:textId="77777777" w:rsidR="00617849" w:rsidRPr="000F123E" w:rsidRDefault="00617849">
      <w:pPr>
        <w:pStyle w:val="BodyText"/>
        <w:rPr>
          <w:rFonts w:ascii="Calibri" w:hAnsi="Calibri" w:cs="Calibri"/>
          <w:sz w:val="20"/>
          <w:szCs w:val="20"/>
        </w:rPr>
      </w:pPr>
    </w:p>
    <w:p w14:paraId="03B548A3" w14:textId="77777777" w:rsidR="00617849" w:rsidRPr="000F123E" w:rsidRDefault="00617849">
      <w:pPr>
        <w:pStyle w:val="BodyText"/>
        <w:rPr>
          <w:rFonts w:ascii="Calibri" w:hAnsi="Calibri" w:cs="Calibri"/>
          <w:sz w:val="20"/>
          <w:szCs w:val="20"/>
        </w:rPr>
      </w:pPr>
    </w:p>
    <w:p w14:paraId="5CB05880" w14:textId="77777777" w:rsidR="00617849" w:rsidRPr="000F123E" w:rsidRDefault="00617849">
      <w:pPr>
        <w:pStyle w:val="BodyText"/>
        <w:rPr>
          <w:rFonts w:ascii="Calibri" w:hAnsi="Calibri" w:cs="Calibri"/>
          <w:sz w:val="20"/>
          <w:szCs w:val="20"/>
        </w:rPr>
      </w:pPr>
    </w:p>
    <w:p w14:paraId="744004AF" w14:textId="77777777" w:rsidR="00617849" w:rsidRPr="000F123E" w:rsidRDefault="00617849">
      <w:pPr>
        <w:pStyle w:val="BodyText"/>
        <w:rPr>
          <w:rFonts w:ascii="Calibri" w:hAnsi="Calibri" w:cs="Calibri"/>
          <w:sz w:val="20"/>
          <w:szCs w:val="20"/>
        </w:rPr>
      </w:pPr>
    </w:p>
    <w:p w14:paraId="570093C6" w14:textId="77777777" w:rsidR="00617849" w:rsidRPr="000F123E" w:rsidRDefault="00617849">
      <w:pPr>
        <w:pStyle w:val="BodyText"/>
        <w:rPr>
          <w:rFonts w:ascii="Calibri" w:hAnsi="Calibri" w:cs="Calibri"/>
          <w:sz w:val="20"/>
          <w:szCs w:val="20"/>
        </w:rPr>
      </w:pPr>
    </w:p>
    <w:p w14:paraId="4C3209D7" w14:textId="77777777" w:rsidR="00617849" w:rsidRPr="000F123E" w:rsidRDefault="00617849">
      <w:pPr>
        <w:pStyle w:val="BodyText"/>
        <w:rPr>
          <w:rFonts w:ascii="Calibri" w:hAnsi="Calibri" w:cs="Calibri"/>
          <w:sz w:val="20"/>
          <w:szCs w:val="20"/>
        </w:rPr>
      </w:pPr>
    </w:p>
    <w:p w14:paraId="36B06110" w14:textId="77777777" w:rsidR="00617849" w:rsidRPr="000F123E" w:rsidRDefault="00617849">
      <w:pPr>
        <w:pStyle w:val="BodyText"/>
        <w:rPr>
          <w:rFonts w:ascii="Calibri" w:hAnsi="Calibri" w:cs="Calibri"/>
        </w:rPr>
      </w:pPr>
    </w:p>
    <w:p w14:paraId="27886221" w14:textId="77777777" w:rsidR="00617849" w:rsidRPr="000F123E" w:rsidRDefault="00435749">
      <w:pPr>
        <w:pStyle w:val="Body"/>
        <w:spacing w:before="93"/>
        <w:ind w:left="116"/>
        <w:rPr>
          <w:rFonts w:ascii="Calibri" w:hAnsi="Calibri" w:cs="Calibri"/>
        </w:rPr>
      </w:pPr>
      <w:r w:rsidRPr="000F123E">
        <w:rPr>
          <w:rFonts w:ascii="Calibri" w:hAnsi="Calibri" w:cs="Calibri"/>
          <w:noProof/>
          <w:lang w:val="en-JM" w:eastAsia="en-JM"/>
        </w:rPr>
        <w:drawing>
          <wp:anchor distT="0" distB="0" distL="0" distR="0" simplePos="0" relativeHeight="251660288" behindDoc="0" locked="0" layoutInCell="1" allowOverlap="1" wp14:anchorId="3F583B15" wp14:editId="36DF736A">
            <wp:simplePos x="0" y="0"/>
            <wp:positionH relativeFrom="page">
              <wp:posOffset>6074898</wp:posOffset>
            </wp:positionH>
            <wp:positionV relativeFrom="line">
              <wp:posOffset>-492548</wp:posOffset>
            </wp:positionV>
            <wp:extent cx="777252" cy="777239"/>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10"/>
                    <a:stretch>
                      <a:fillRect/>
                    </a:stretch>
                  </pic:blipFill>
                  <pic:spPr>
                    <a:xfrm>
                      <a:off x="0" y="0"/>
                      <a:ext cx="777252" cy="777239"/>
                    </a:xfrm>
                    <a:prstGeom prst="rect">
                      <a:avLst/>
                    </a:prstGeom>
                    <a:ln w="12700" cap="flat">
                      <a:noFill/>
                      <a:miter lim="400000"/>
                    </a:ln>
                    <a:effectLst/>
                  </pic:spPr>
                </pic:pic>
              </a:graphicData>
            </a:graphic>
          </wp:anchor>
        </w:drawing>
      </w:r>
      <w:r w:rsidRPr="000F123E">
        <w:rPr>
          <w:rFonts w:ascii="Calibri" w:hAnsi="Calibri" w:cs="Calibri"/>
          <w:color w:val="231F20"/>
          <w:sz w:val="18"/>
          <w:szCs w:val="18"/>
          <w:u w:color="231F20"/>
        </w:rPr>
        <w:t xml:space="preserve">Document Revised: </w:t>
      </w:r>
      <w:r w:rsidR="00F472DE" w:rsidRPr="000F123E">
        <w:rPr>
          <w:rFonts w:ascii="Calibri" w:hAnsi="Calibri" w:cs="Calibri"/>
          <w:color w:val="231F20"/>
          <w:sz w:val="18"/>
          <w:szCs w:val="18"/>
          <w:u w:color="231F20"/>
        </w:rPr>
        <w:t>March 2020</w:t>
      </w:r>
    </w:p>
    <w:sectPr w:rsidR="00617849" w:rsidRPr="000F123E" w:rsidSect="00AC175E">
      <w:headerReference w:type="default" r:id="rId11"/>
      <w:pgSz w:w="12240" w:h="15840"/>
      <w:pgMar w:top="1426" w:right="1094" w:bottom="720" w:left="10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AE4A" w14:textId="77777777" w:rsidR="004E582B" w:rsidRDefault="004E582B">
      <w:r>
        <w:separator/>
      </w:r>
    </w:p>
  </w:endnote>
  <w:endnote w:type="continuationSeparator" w:id="0">
    <w:p w14:paraId="477FCA15" w14:textId="77777777" w:rsidR="004E582B" w:rsidRDefault="004E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V Boli"/>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7EEB" w14:textId="77777777" w:rsidR="004E582B" w:rsidRDefault="004E582B">
      <w:r>
        <w:separator/>
      </w:r>
    </w:p>
  </w:footnote>
  <w:footnote w:type="continuationSeparator" w:id="0">
    <w:p w14:paraId="6F36CF69" w14:textId="77777777" w:rsidR="004E582B" w:rsidRDefault="004E5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1404" w14:textId="77777777" w:rsidR="00617849" w:rsidRDefault="00617849">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10C8E"/>
    <w:multiLevelType w:val="hybridMultilevel"/>
    <w:tmpl w:val="A87AF488"/>
    <w:numStyleLink w:val="ImportedStyle1"/>
  </w:abstractNum>
  <w:abstractNum w:abstractNumId="1" w15:restartNumberingAfterBreak="0">
    <w:nsid w:val="744B245A"/>
    <w:multiLevelType w:val="hybridMultilevel"/>
    <w:tmpl w:val="A87AF488"/>
    <w:styleLink w:val="ImportedStyle1"/>
    <w:lvl w:ilvl="0" w:tplc="85CC5D62">
      <w:start w:val="1"/>
      <w:numFmt w:val="bullet"/>
      <w:lvlText w:val="•"/>
      <w:lvlJc w:val="left"/>
      <w:pPr>
        <w:tabs>
          <w:tab w:val="left" w:pos="2020"/>
        </w:tabs>
        <w:ind w:left="2019" w:hanging="202"/>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EF24FE40">
      <w:start w:val="1"/>
      <w:numFmt w:val="bullet"/>
      <w:lvlText w:val="•"/>
      <w:lvlJc w:val="left"/>
      <w:pPr>
        <w:tabs>
          <w:tab w:val="left" w:pos="2020"/>
        </w:tabs>
        <w:ind w:left="2826" w:hanging="202"/>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98A45116">
      <w:start w:val="1"/>
      <w:numFmt w:val="bullet"/>
      <w:lvlText w:val="•"/>
      <w:lvlJc w:val="left"/>
      <w:pPr>
        <w:tabs>
          <w:tab w:val="left" w:pos="2020"/>
        </w:tabs>
        <w:ind w:left="3632" w:hanging="202"/>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1EB6B0DE">
      <w:start w:val="1"/>
      <w:numFmt w:val="bullet"/>
      <w:lvlText w:val="•"/>
      <w:lvlJc w:val="left"/>
      <w:pPr>
        <w:tabs>
          <w:tab w:val="left" w:pos="2020"/>
        </w:tabs>
        <w:ind w:left="4438" w:hanging="202"/>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B98A8BF6">
      <w:start w:val="1"/>
      <w:numFmt w:val="bullet"/>
      <w:lvlText w:val="•"/>
      <w:lvlJc w:val="left"/>
      <w:pPr>
        <w:tabs>
          <w:tab w:val="left" w:pos="2020"/>
        </w:tabs>
        <w:ind w:left="5244" w:hanging="202"/>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F1EA320C">
      <w:start w:val="1"/>
      <w:numFmt w:val="bullet"/>
      <w:lvlText w:val="•"/>
      <w:lvlJc w:val="left"/>
      <w:pPr>
        <w:tabs>
          <w:tab w:val="left" w:pos="2020"/>
        </w:tabs>
        <w:ind w:left="6050" w:hanging="202"/>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5D8C3E54">
      <w:start w:val="1"/>
      <w:numFmt w:val="bullet"/>
      <w:lvlText w:val="•"/>
      <w:lvlJc w:val="left"/>
      <w:pPr>
        <w:tabs>
          <w:tab w:val="left" w:pos="2020"/>
        </w:tabs>
        <w:ind w:left="6856" w:hanging="202"/>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9760ADFA">
      <w:start w:val="1"/>
      <w:numFmt w:val="bullet"/>
      <w:lvlText w:val="•"/>
      <w:lvlJc w:val="left"/>
      <w:pPr>
        <w:tabs>
          <w:tab w:val="left" w:pos="2020"/>
        </w:tabs>
        <w:ind w:left="7662" w:hanging="202"/>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C5141538">
      <w:start w:val="1"/>
      <w:numFmt w:val="bullet"/>
      <w:lvlText w:val="•"/>
      <w:lvlJc w:val="left"/>
      <w:pPr>
        <w:tabs>
          <w:tab w:val="left" w:pos="2020"/>
        </w:tabs>
        <w:ind w:left="8468" w:hanging="202"/>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49"/>
    <w:rsid w:val="00001638"/>
    <w:rsid w:val="000569F7"/>
    <w:rsid w:val="000A124F"/>
    <w:rsid w:val="000C00A3"/>
    <w:rsid w:val="000E7624"/>
    <w:rsid w:val="000F123E"/>
    <w:rsid w:val="001528A5"/>
    <w:rsid w:val="00251FAC"/>
    <w:rsid w:val="002D71C6"/>
    <w:rsid w:val="002E725D"/>
    <w:rsid w:val="00372839"/>
    <w:rsid w:val="00377575"/>
    <w:rsid w:val="003B3F97"/>
    <w:rsid w:val="00417071"/>
    <w:rsid w:val="004241CE"/>
    <w:rsid w:val="00435749"/>
    <w:rsid w:val="00495CF5"/>
    <w:rsid w:val="004A49AF"/>
    <w:rsid w:val="004E582B"/>
    <w:rsid w:val="005C5F4A"/>
    <w:rsid w:val="00617849"/>
    <w:rsid w:val="00683B2B"/>
    <w:rsid w:val="006A795A"/>
    <w:rsid w:val="006F0F8B"/>
    <w:rsid w:val="007803B0"/>
    <w:rsid w:val="00810AB3"/>
    <w:rsid w:val="00816D57"/>
    <w:rsid w:val="008745AC"/>
    <w:rsid w:val="009208BC"/>
    <w:rsid w:val="00941702"/>
    <w:rsid w:val="009D4C53"/>
    <w:rsid w:val="00A117AF"/>
    <w:rsid w:val="00A71640"/>
    <w:rsid w:val="00AC175E"/>
    <w:rsid w:val="00B124C8"/>
    <w:rsid w:val="00BA595B"/>
    <w:rsid w:val="00BE1D33"/>
    <w:rsid w:val="00C34D87"/>
    <w:rsid w:val="00C93684"/>
    <w:rsid w:val="00D637B0"/>
    <w:rsid w:val="00D70647"/>
    <w:rsid w:val="00D96600"/>
    <w:rsid w:val="00DE7913"/>
    <w:rsid w:val="00F4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B845"/>
  <w15:docId w15:val="{85165824-C95C-493D-BAB4-E0A8CD5C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pPr>
      <w:widowControl w:val="0"/>
      <w:spacing w:before="38"/>
      <w:ind w:left="1817" w:hanging="1701"/>
      <w:outlineLvl w:val="1"/>
    </w:pPr>
    <w:rPr>
      <w:rFonts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widowControl w:val="0"/>
    </w:pPr>
    <w:rPr>
      <w:rFonts w:cs="Arial Unicode MS"/>
      <w:color w:val="000000"/>
      <w:sz w:val="22"/>
      <w:szCs w:val="22"/>
      <w:u w:color="000000"/>
    </w:rPr>
  </w:style>
  <w:style w:type="paragraph" w:styleId="BodyText">
    <w:name w:val="Body Text"/>
    <w:pPr>
      <w:widowControl w:val="0"/>
    </w:pPr>
    <w:rPr>
      <w:rFonts w:eastAsia="Times New Roman"/>
      <w:color w:val="000000"/>
      <w:sz w:val="22"/>
      <w:szCs w:val="22"/>
      <w:u w:color="000000"/>
    </w:rPr>
  </w:style>
  <w:style w:type="paragraph" w:customStyle="1" w:styleId="Heading">
    <w:name w:val="Heading"/>
    <w:pPr>
      <w:widowControl w:val="0"/>
      <w:spacing w:before="198"/>
      <w:ind w:left="1854"/>
      <w:outlineLvl w:val="1"/>
    </w:pPr>
    <w:rPr>
      <w:rFonts w:cs="Arial Unicode MS"/>
      <w:b/>
      <w:bCs/>
      <w:color w:val="000000"/>
      <w:sz w:val="28"/>
      <w:szCs w:val="28"/>
      <w:u w:color="000000"/>
    </w:rPr>
  </w:style>
  <w:style w:type="paragraph" w:styleId="ListParagraph">
    <w:name w:val="List Paragraph"/>
    <w:pPr>
      <w:widowControl w:val="0"/>
      <w:spacing w:before="42"/>
      <w:ind w:left="2019" w:right="140" w:hanging="202"/>
    </w:pPr>
    <w:rPr>
      <w:rFonts w:cs="Arial Unicode MS"/>
      <w:color w:val="000000"/>
      <w:sz w:val="22"/>
      <w:szCs w:val="22"/>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780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2T19:53:04.959"/>
    </inkml:context>
    <inkml:brush xml:id="br0">
      <inkml:brushProperty name="width" value="0.05" units="cm"/>
      <inkml:brushProperty name="height" value="0.05" units="cm"/>
    </inkml:brush>
  </inkml:definitions>
  <inkml:trace contextRef="#ctx0" brushRef="#br0">326 616 24575,'-13'-1'0,"0"0"0,0-1 0,0-1 0,0 0 0,0 0 0,0-2 0,1 1 0,0-2 0,0 1 0,0-2 0,-14-10 0,9 5 0,0-1 0,1 0 0,1-1 0,0-1 0,1-1 0,-17-24 0,26 33 0,0-1 0,1 0 0,0 0 0,1 0 0,0 0 0,0-1 0,1 1 0,0-1 0,0 0 0,1 1 0,0-1 0,0 0 0,1 0 0,1 0 0,-1 0 0,2 0 0,-1 1 0,1-1 0,4-11 0,-3 10 0,1 0 0,0 1 0,1 0 0,0 0 0,1 0 0,-1 0 0,2 1 0,-1 0 0,1 0 0,0 0 0,1 1 0,0 0 0,0 1 0,1 0 0,-1 0 0,10-4 0,2 0 0,1 1 0,-1 1 0,2 0 0,-1 2 0,1 1 0,-1 0 0,1 2 0,0 0 0,33 1 0,-51 2 0,-1 1 0,1-1 0,0 1 0,-1 0 0,1 0 0,-1 1 0,1-1 0,-1 1 0,0-1 0,1 1 0,-1 0 0,0 1 0,0-1 0,0 0 0,-1 1 0,1-1 0,0 1 0,-1 0 0,0 0 0,0 0 0,0 0 0,0 1 0,0-1 0,-1 0 0,1 1 0,-1-1 0,0 1 0,0-1 0,1 8 0,2 11 0,-2 0 0,0-1 0,-1 1 0,-3 22 0,1-16 0,-2 685 0,3-701 0,-1-1 0,0 1 0,-1-1 0,0 0 0,-1 0 0,0 1 0,-1-2 0,0 1 0,-1 0 0,0-1 0,0 0 0,-1 0 0,-10 11 0,-1 17-1365,13-20-5461</inkml:trace>
  <inkml:trace contextRef="#ctx0" brushRef="#br0" timeOffset="2361.43">642 139 24575,'0'502'0,"0"-504"0,-1-63 0,2 0 0,3 0 0,3 1 0,17-68 0,-20 114 0,-2 9 0,0 1 0,0 1 0,1-1 0,0 0 0,0 0 0,8-12 0,-9 18 0,0-1 0,1 1 0,-1 0 0,1-1 0,0 1 0,-1 0 0,1 1 0,0-1 0,1 0 0,-1 1 0,0 0 0,0-1 0,0 1 0,1 1 0,-1-1 0,1 0 0,-1 1 0,0 0 0,7 0 0,2-1 0,-1 1 0,1 0 0,-1 1 0,1 0 0,-1 1 0,19 5 0,-26-6 0,-1 1 0,1-1 0,-1 1 0,1 0 0,-1 0 0,0 1 0,0-1 0,1 1 0,-2 0 0,1-1 0,0 1 0,-1 0 0,1 1 0,-1-1 0,0 0 0,0 1 0,0-1 0,0 1 0,-1 0 0,0-1 0,1 1 0,0 7 0,-1-6 0,1 0 0,-1 0 0,-1 1 0,1-1 0,-1 1 0,0-1 0,0 1 0,0-1 0,-1 0 0,0 1 0,0-1 0,0 0 0,0 1 0,-1-1 0,0 0 0,0 0 0,-1 0 0,1-1 0,-1 1 0,0 0 0,-1-1 0,1 0 0,-1 0 0,1 0 0,-1 0 0,0 0 0,-1-1 0,1 0 0,-1 0 0,1 0 0,-1 0 0,0-1 0,0 0 0,0 0 0,0 0 0,-1-1 0,-7 2 0,7-2 0,0 0 0,0 0 0,0 1 0,0 0 0,0 0 0,0 0 0,0 1 0,-6 4 0,11-6 0,0 0 0,0-1 0,0 1 0,1 0 0,-1 0 0,0 0 0,0 0 0,1 1 0,-1-1 0,1 0 0,-1 0 0,1 0 0,-1 0 0,1 1 0,0-1 0,-1 0 0,1 0 0,0 2 0,0 0 0,1 0 0,-1 0 0,1 0 0,-1 0 0,1 0 0,0 0 0,0 0 0,1 0 0,-1 0 0,3 3 0,17 27 0,33 41 0,-28-42 0,24 42 0,-33-44-341,0 1 0,-3 0-1,19 53 1,-26-55-6485</inkml:trace>
  <inkml:trace contextRef="#ctx0" brushRef="#br0" timeOffset="4878.32">986 59 24575,'3'1'0,"0"1"0,-1-1 0,1 1 0,-1-1 0,1 1 0,-1 0 0,0 0 0,0 0 0,1 0 0,-2 1 0,1-1 0,0 0 0,0 1 0,-1-1 0,3 5 0,5 6 0,11 15 0,-1 1 0,-1 1 0,26 60 0,28 104 0,-50-131 0,2 25 0,-22-81 0,-1 0 0,0 1 0,-1-1 0,1 0 0,-1 1 0,-1-1 0,1 0 0,-2 1 0,1-1 0,-3 8 0,4-13 0,-1-1 0,0 0 0,0 1 0,1-1 0,-1 0 0,0 0 0,0 0 0,0 0 0,0 0 0,0 0 0,0 0 0,-1 0 0,1 0 0,0 0 0,0 0 0,-1-1 0,1 1 0,0-1 0,-1 1 0,1-1 0,-1 1 0,1-1 0,0 0 0,-1 0 0,1 0 0,-1 0 0,1 0 0,-1 0 0,1 0 0,-1 0 0,1 0 0,-1-1 0,1 1 0,0 0 0,-1-1 0,1 0 0,0 1 0,-1-1 0,1 0 0,0 1 0,-3-3 0,-7-4 0,0 0 0,0-1 0,-14-14 0,21 19 0,-24-22 0,2 0 0,1-2 0,0-1 0,2 0 0,2-2 0,0-1 0,2 0 0,2-2 0,-21-50 0,15 27 0,16 39 0,0 1 0,0-1 0,2 0 0,0 0 0,-4-31 0,9 43 0,0-1 0,0 0 0,0 1 0,1-1 0,0 1 0,0-1 0,1 1 0,-1 0 0,1-1 0,0 1 0,1 0 0,-1 0 0,1 1 0,0-1 0,0 0 0,0 1 0,1 0 0,0-1 0,0 1 0,0 1 0,0-1 0,0 1 0,6-4 0,-1 2 0,-1 0 0,1 1 0,0 0 0,1 0 0,-1 1 0,1 1 0,-1-1 0,1 1 0,0 1 0,10-1 0,21 1 0,46 3 0,-34 0 0,-32-2 0,-1 0 0,0 1 0,0 1 0,0 1 0,0 1 0,-1 1 0,37 13 0,-49-15 0,3 1 0,-1 0 0,0 1 0,0 0 0,0 0 0,10 9 0,-18-13 0,0 0 0,0 0 0,0 0 0,-1 0 0,1 0 0,0 0 0,0 0 0,-1 0 0,1 0 0,0 0 0,-1 1 0,1-1 0,-1 0 0,0 0 0,1 1 0,-1-1 0,0 0 0,0 1 0,0 1 0,0-1 0,-1 0 0,0 0 0,0 0 0,1 0 0,-1-1 0,0 1 0,-1 0 0,1-1 0,0 1 0,0-1 0,-1 1 0,1-1 0,-1 0 0,1 0 0,-1 0 0,0 1 0,-3 0 0,-251 137 0,-90 58 0,317-172 0,29-25 0,0 0 0,0 0 0,-1 1 0,1-1 0,0 1 0,0-1 0,0 0 0,0 1 0,-1-1 0,1 0 0,0 1 0,0-1 0,0 1 0,0-1 0,0 0 0,0 1 0,0-1 0,0 1 0,0-1 0,0 0 0,0 1 0,0-1 0,0 1 0,0-1 0,1 0 0,-1 1 0,0-1 0,0 0 0,1 1 0,19 4 0,-4-6 0,0-1 0,0 0 0,17-6 0,17-2 0,192-40 0,-176 33 0,2 2 0,-1 3 0,134-5 0,-178 17 0,-14-1 0,-1 1 0,1 0 0,0 1 0,-1 0 0,1 0 0,8 3 0,-15-3 0,0-1 0,-1 1 0,1 0 0,0 0 0,-1 0 0,1 0 0,-1 0 0,1 0 0,-1 1 0,0-1 0,0 0 0,1 1 0,-1-1 0,0 1 0,0-1 0,0 1 0,0-1 0,-1 1 0,1 0 0,0 0 0,-1-1 0,1 1 0,-1 0 0,1 0 0,-1 0 0,0 0 0,0-1 0,0 1 0,0 0 0,0 0 0,0 0 0,-1 0 0,0 2 0,-3 12 0,0 0 0,-1-1 0,0 0 0,-2 0 0,0-1 0,0 1 0,-1-2 0,-1 1 0,-1-1 0,1 0 0,-2-1 0,0 0 0,-15 12 0,-4 2 0,-1-2 0,-1-1 0,0-1 0,-48 22 0,27-17 0,-1-2 0,-2-3 0,0-2 0,-2-2 0,-114 19 0,161-36-91,1 0 0,-1 0 0,0-1 0,1-1 0,-1 0 0,1 0 0,-1-1 0,1-1 0,0 1 0,0-2 0,0 1 0,0-1 0,0-1 0,-15-9 0,9 0-6735</inkml:trace>
</inkml:ink>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Thomas</dc:creator>
  <cp:lastModifiedBy>Jim Boyd</cp:lastModifiedBy>
  <cp:revision>2</cp:revision>
  <cp:lastPrinted>2020-03-05T17:19:00Z</cp:lastPrinted>
  <dcterms:created xsi:type="dcterms:W3CDTF">2021-11-02T19:54:00Z</dcterms:created>
  <dcterms:modified xsi:type="dcterms:W3CDTF">2021-11-02T19:54:00Z</dcterms:modified>
</cp:coreProperties>
</file>