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430"/>
      </w:pPr>
      <w:r>
        <w:rPr>
          <w:color w:val="3953A4"/>
        </w:rPr>
        <w:t>CLUB CONTACT CONTACT'S NUMBER</w:t>
      </w:r>
    </w:p>
    <w:p>
      <w:pPr>
        <w:pStyle w:val="BodyText"/>
        <w:rPr>
          <w:sz w:val="28"/>
        </w:rPr>
      </w:pPr>
    </w:p>
    <w:p>
      <w:pPr>
        <w:pStyle w:val="BodyText"/>
        <w:spacing w:line="352" w:lineRule="auto" w:before="222"/>
        <w:ind w:left="110" w:right="6305"/>
      </w:pPr>
      <w:r>
        <w:rPr>
          <w:color w:val="231F20"/>
        </w:rPr>
        <w:t>FOR IMMEDIATE RELEASE </w:t>
      </w:r>
      <w:r>
        <w:rPr>
          <w:color w:val="3953A4"/>
        </w:rPr>
        <w:t>DATE</w:t>
      </w:r>
    </w:p>
    <w:p>
      <w:pPr>
        <w:pStyle w:val="BodyText"/>
        <w:spacing w:before="1"/>
        <w:rPr>
          <w:sz w:val="21"/>
        </w:rPr>
      </w:pPr>
    </w:p>
    <w:p>
      <w:pPr>
        <w:spacing w:before="0"/>
        <w:ind w:left="1561" w:right="0" w:firstLine="0"/>
        <w:jc w:val="left"/>
        <w:rPr>
          <w:b/>
          <w:sz w:val="28"/>
        </w:rPr>
      </w:pPr>
      <w:r>
        <w:rPr>
          <w:b/>
          <w:color w:val="231F20"/>
          <w:sz w:val="28"/>
        </w:rPr>
        <w:t>Optimist International Announces Optimist Day</w:t>
      </w:r>
    </w:p>
    <w:p>
      <w:pPr>
        <w:pStyle w:val="BodyText"/>
        <w:spacing w:before="8"/>
        <w:rPr>
          <w:b/>
          <w:sz w:val="37"/>
        </w:rPr>
      </w:pPr>
    </w:p>
    <w:p>
      <w:pPr>
        <w:pStyle w:val="BodyText"/>
        <w:spacing w:line="352" w:lineRule="auto" w:before="1"/>
        <w:ind w:left="109" w:right="117"/>
      </w:pPr>
      <w:r>
        <w:rPr>
          <w:color w:val="3953A4"/>
        </w:rPr>
        <w:t>CITY, STATE/PROVINCE </w:t>
      </w:r>
      <w:r>
        <w:rPr>
          <w:color w:val="231F20"/>
        </w:rPr>
        <w:t>– The Optimist Club of </w:t>
      </w:r>
      <w:r>
        <w:rPr>
          <w:color w:val="3953A4"/>
        </w:rPr>
        <w:t>CLUB NAME </w:t>
      </w:r>
      <w:r>
        <w:rPr>
          <w:color w:val="231F20"/>
        </w:rPr>
        <w:t>will be participating in Optimist International’s Optimist Day on </w:t>
      </w:r>
      <w:r>
        <w:rPr>
          <w:color w:val="3953A4"/>
        </w:rPr>
        <w:t>DATE</w:t>
      </w:r>
      <w:r>
        <w:rPr>
          <w:color w:val="231F20"/>
        </w:rPr>
        <w:t>. Members of Optimist International will celebrate Optimist Day throughout the world the first Thursday of every February to promote their efforts in helping and recognizing the people that make a difference in their communities. On Optimist Day, Optimists are asked to wear Optimist attire (shirts, pins, hats, etc.).</w:t>
      </w:r>
    </w:p>
    <w:p>
      <w:pPr>
        <w:pStyle w:val="BodyText"/>
        <w:spacing w:before="4"/>
        <w:rPr>
          <w:sz w:val="26"/>
        </w:rPr>
      </w:pPr>
    </w:p>
    <w:p>
      <w:pPr>
        <w:pStyle w:val="BodyText"/>
        <w:spacing w:line="352" w:lineRule="auto"/>
        <w:ind w:left="109" w:right="95"/>
      </w:pPr>
      <w:r>
        <w:rPr>
          <w:color w:val="231F20"/>
        </w:rPr>
        <w:t>“Our Optimist Club’s number one priority is helping the children of this community. Optimist Day will be awareness to our community about our Club and our mission,” Club President </w:t>
      </w:r>
      <w:r>
        <w:rPr>
          <w:color w:val="3953A4"/>
        </w:rPr>
        <w:t>PRESIDENT NAME </w:t>
      </w:r>
      <w:r>
        <w:rPr>
          <w:color w:val="231F20"/>
        </w:rPr>
        <w:t>said. said. “With Optimist Day, we hope to be able to get more people involved and bring more projects to the children of the community who need it most.”</w:t>
      </w:r>
    </w:p>
    <w:p>
      <w:pPr>
        <w:pStyle w:val="BodyText"/>
        <w:spacing w:before="5"/>
        <w:rPr>
          <w:sz w:val="26"/>
        </w:rPr>
      </w:pPr>
    </w:p>
    <w:p>
      <w:pPr>
        <w:pStyle w:val="BodyText"/>
        <w:spacing w:line="352" w:lineRule="auto"/>
        <w:ind w:left="109" w:right="269"/>
      </w:pPr>
      <w:r>
        <w:rPr>
          <w:color w:val="231F20"/>
        </w:rPr>
        <w:t>The Optimist Club of </w:t>
      </w:r>
      <w:r>
        <w:rPr>
          <w:color w:val="3953A4"/>
        </w:rPr>
        <w:t>CLUB NAME </w:t>
      </w:r>
      <w:r>
        <w:rPr>
          <w:color w:val="231F20"/>
        </w:rPr>
        <w:t>has been supporting local youth since </w:t>
      </w:r>
      <w:r>
        <w:rPr>
          <w:color w:val="3953A4"/>
        </w:rPr>
        <w:t>CHARTER YEAR</w:t>
      </w:r>
      <w:r>
        <w:rPr>
          <w:color w:val="231F20"/>
        </w:rPr>
        <w:t>.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420"/>
        </w:sectPr>
      </w:pPr>
    </w:p>
    <w:p>
      <w:pPr>
        <w:pStyle w:val="BodyText"/>
        <w:spacing w:line="352" w:lineRule="auto" w:before="79"/>
        <w:ind w:left="110" w:right="192"/>
      </w:pPr>
      <w:r>
        <w:rPr>
          <w:color w:val="231F20"/>
        </w:rPr>
        <w:t>Optimist International is one of the world’s largest service club organizations with nearly 70,000 adult and youth members in about 2,500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the organization’s website at </w:t>
      </w:r>
      <w:hyperlink r:id="rId6">
        <w:r>
          <w:rPr>
            <w:color w:val="231F20"/>
            <w:u w:val="single" w:color="231F20"/>
          </w:rPr>
          <w:t>www.optimist.org</w:t>
        </w:r>
        <w:r>
          <w:rPr>
            <w:color w:val="231F20"/>
          </w:rPr>
          <w:t>.</w:t>
        </w:r>
      </w:hyperlink>
    </w:p>
    <w:p>
      <w:pPr>
        <w:pStyle w:val="BodyText"/>
        <w:spacing w:before="5"/>
        <w:rPr>
          <w:sz w:val="18"/>
        </w:rPr>
      </w:pPr>
    </w:p>
    <w:p>
      <w:pPr>
        <w:pStyle w:val="BodyText"/>
        <w:spacing w:before="94"/>
        <w:ind w:left="110"/>
      </w:pPr>
      <w:r>
        <w:rPr>
          <w:color w:val="231F20"/>
        </w:rPr>
        <w:t>For more information about the event, please call </w:t>
      </w:r>
      <w:r>
        <w:rPr>
          <w:color w:val="3953A4"/>
        </w:rPr>
        <w:t>CONTACT NUMBER</w:t>
      </w:r>
      <w:r>
        <w:rPr>
          <w:color w:val="231F20"/>
        </w:rPr>
        <w:t>.</w:t>
      </w:r>
    </w:p>
    <w:p>
      <w:pPr>
        <w:pStyle w:val="BodyText"/>
        <w:rPr>
          <w:sz w:val="38"/>
        </w:rPr>
      </w:pPr>
    </w:p>
    <w:p>
      <w:pPr>
        <w:pStyle w:val="BodyText"/>
        <w:ind w:left="4479" w:right="4479"/>
        <w:jc w:val="center"/>
      </w:pPr>
      <w:r>
        <w:rPr>
          <w:color w:val="231F20"/>
        </w:rPr>
        <w:t>###</w:t>
      </w:r>
    </w:p>
    <w:sectPr>
      <w:pgSz w:w="12240" w:h="15840"/>
      <w:pgMar w:top="13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PRINT ON CLUB LETTERHEAD OR TYPE IN CLUB NAME</dc:title>
  <dcterms:created xsi:type="dcterms:W3CDTF">2019-01-08T16:36:11Z</dcterms:created>
  <dcterms:modified xsi:type="dcterms:W3CDTF">2019-01-08T16:36:11Z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2019-01-08T00:00:00Z</vt:filetime>
  </property>
  <property fmtid="{D5CDD505-2E9C-101B-9397-08002B2CF9AE}" pid="3" name="Creator">
    <vt:lpwstr>Adobe Illustrator CC 22.1 (Macintosh)</vt:lpwstr>
  </property>
  <property fmtid="{D5CDD505-2E9C-101B-9397-08002B2CF9AE}" pid="4" name="LastSaved">
    <vt:filetime>2019-01-08T00:00:00Z</vt:filetime>
  </property>
</Properties>
</file>