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6"/>
        <w:rPr>
          <w:rFonts w:ascii="Times New Roman"/>
          <w:sz w:val="21"/>
        </w:rPr>
      </w:pPr>
    </w:p>
    <w:p>
      <w:pPr>
        <w:pStyle w:val="BodyText"/>
        <w:spacing w:before="100"/>
        <w:ind w:left="5909"/>
      </w:pPr>
      <w:r>
        <w:rPr>
          <w:color w:val="231F20"/>
        </w:rPr>
        <w:t>CONTACT</w:t>
      </w:r>
    </w:p>
    <w:p>
      <w:pPr>
        <w:pStyle w:val="BodyText"/>
        <w:spacing w:before="2"/>
        <w:ind w:left="5909"/>
      </w:pPr>
      <w:r>
        <w:rPr>
          <w:color w:val="3953A4"/>
        </w:rPr>
        <w:t>LOCAL CONTACT</w:t>
      </w:r>
    </w:p>
    <w:p>
      <w:pPr>
        <w:pStyle w:val="BodyText"/>
        <w:spacing w:before="2"/>
        <w:ind w:left="5909" w:right="132"/>
      </w:pPr>
      <w:r>
        <w:rPr>
          <w:color w:val="3953A4"/>
        </w:rPr>
        <w:t>LOCAL CONTACT'S NUMBER LOCAL CONTACT’S E-MAIL</w:t>
      </w:r>
    </w:p>
    <w:p>
      <w:pPr>
        <w:pStyle w:val="BodyText"/>
        <w:rPr>
          <w:sz w:val="20"/>
        </w:rPr>
      </w:pPr>
    </w:p>
    <w:p>
      <w:pPr>
        <w:pStyle w:val="BodyText"/>
        <w:spacing w:before="8"/>
        <w:rPr>
          <w:sz w:val="18"/>
        </w:rPr>
      </w:pPr>
    </w:p>
    <w:p>
      <w:pPr>
        <w:pStyle w:val="BodyText"/>
        <w:spacing w:line="352" w:lineRule="auto" w:before="94"/>
        <w:ind w:left="110" w:right="6265"/>
      </w:pPr>
      <w:r>
        <w:rPr>
          <w:color w:val="231F20"/>
        </w:rPr>
        <w:t>FOR IMMEDIATE RELEASE </w:t>
      </w:r>
      <w:r>
        <w:rPr>
          <w:color w:val="3953A4"/>
        </w:rPr>
        <w:t>DATE</w:t>
      </w:r>
    </w:p>
    <w:p>
      <w:pPr>
        <w:pStyle w:val="BodyText"/>
        <w:spacing w:before="1"/>
        <w:rPr>
          <w:sz w:val="21"/>
        </w:rPr>
      </w:pPr>
    </w:p>
    <w:p>
      <w:pPr>
        <w:spacing w:before="1"/>
        <w:ind w:left="177" w:right="0" w:firstLine="0"/>
        <w:jc w:val="left"/>
        <w:rPr>
          <w:b/>
          <w:sz w:val="28"/>
        </w:rPr>
      </w:pPr>
      <w:r>
        <w:rPr>
          <w:b/>
          <w:color w:val="3953A4"/>
          <w:sz w:val="28"/>
        </w:rPr>
        <w:t>CITY/COMMUNITY </w:t>
      </w:r>
      <w:r>
        <w:rPr>
          <w:b/>
          <w:color w:val="231F20"/>
          <w:sz w:val="28"/>
        </w:rPr>
        <w:t>Area Announces Optimist Informational Meeting</w:t>
      </w:r>
    </w:p>
    <w:p>
      <w:pPr>
        <w:pStyle w:val="BodyText"/>
        <w:spacing w:before="8"/>
        <w:rPr>
          <w:b/>
          <w:sz w:val="37"/>
        </w:rPr>
      </w:pPr>
    </w:p>
    <w:p>
      <w:pPr>
        <w:pStyle w:val="BodyText"/>
        <w:spacing w:line="352" w:lineRule="auto"/>
        <w:ind w:left="109" w:right="87"/>
      </w:pPr>
      <w:r>
        <w:rPr>
          <w:color w:val="3953A4"/>
        </w:rPr>
        <w:t>CITY, STATE/PROVINCE </w:t>
      </w:r>
      <w:r>
        <w:rPr>
          <w:color w:val="231F20"/>
        </w:rPr>
        <w:t>– Optimism has arrived in </w:t>
      </w:r>
      <w:r>
        <w:rPr>
          <w:color w:val="3953A4"/>
        </w:rPr>
        <w:t>CITY/COMMUNITY </w:t>
      </w:r>
      <w:r>
        <w:rPr>
          <w:color w:val="231F20"/>
        </w:rPr>
        <w:t>and residents wishing to help improve the lives of youth are invited to attend an informational meeting about a new Optimist Club at </w:t>
      </w:r>
      <w:r>
        <w:rPr>
          <w:color w:val="3953A4"/>
        </w:rPr>
        <w:t>TIME &amp; DATE </w:t>
      </w:r>
      <w:r>
        <w:rPr>
          <w:color w:val="231F20"/>
        </w:rPr>
        <w:t>at </w:t>
      </w:r>
      <w:r>
        <w:rPr>
          <w:color w:val="3953A4"/>
        </w:rPr>
        <w:t>PLACE</w:t>
      </w:r>
      <w:r>
        <w:rPr>
          <w:color w:val="231F20"/>
        </w:rPr>
        <w:t>.</w:t>
      </w:r>
    </w:p>
    <w:p>
      <w:pPr>
        <w:pStyle w:val="BodyText"/>
        <w:spacing w:before="7"/>
        <w:rPr>
          <w:sz w:val="26"/>
        </w:rPr>
      </w:pPr>
    </w:p>
    <w:p>
      <w:pPr>
        <w:pStyle w:val="BodyText"/>
        <w:spacing w:line="352" w:lineRule="auto"/>
        <w:ind w:left="109" w:right="175"/>
      </w:pPr>
      <w:r>
        <w:rPr>
          <w:color w:val="231F20"/>
        </w:rPr>
        <w:t>Community leaders and service-minded individuals will be on hand at the meeting to talk about the future club and to gather ideas about how the club can improve the local community and how volunteers can get involved.</w:t>
      </w:r>
    </w:p>
    <w:p>
      <w:pPr>
        <w:pStyle w:val="BodyText"/>
        <w:spacing w:before="7"/>
        <w:rPr>
          <w:sz w:val="26"/>
        </w:rPr>
      </w:pPr>
    </w:p>
    <w:p>
      <w:pPr>
        <w:pStyle w:val="BodyText"/>
        <w:spacing w:line="352" w:lineRule="auto"/>
        <w:ind w:left="109" w:right="111"/>
      </w:pPr>
      <w:r>
        <w:rPr>
          <w:color w:val="231F20"/>
        </w:rPr>
        <w:t>Optimist Clubs throughout the world conduct positive service projects in their communities aimed at providing a helping hand to youth. Members of Optimist Clubs strive to maintain an upbeat attitude and help empower young people to be the best they can be. Each Optimist Club determines the best way it can serve children in the local community and develops service projects to suit those needs.</w:t>
      </w:r>
    </w:p>
    <w:p>
      <w:pPr>
        <w:pStyle w:val="BodyText"/>
        <w:spacing w:before="5"/>
        <w:rPr>
          <w:sz w:val="26"/>
        </w:rPr>
      </w:pPr>
    </w:p>
    <w:p>
      <w:pPr>
        <w:pStyle w:val="BodyText"/>
        <w:spacing w:line="352" w:lineRule="auto"/>
        <w:ind w:left="109" w:right="224"/>
      </w:pPr>
      <w:r>
        <w:rPr>
          <w:color w:val="231F20"/>
        </w:rPr>
        <w:t>“Our children are the future of this community, and it’s up to us to make sure they have the tools they need to be good citizens with a promising future,” said </w:t>
      </w:r>
      <w:r>
        <w:rPr>
          <w:color w:val="3953A4"/>
        </w:rPr>
        <w:t>LOCAL CONTACT/LEADER</w:t>
      </w:r>
      <w:r>
        <w:rPr>
          <w:color w:val="231F20"/>
        </w:rPr>
        <w:t>. “A local Optimist Club can do just that, but we need volunteers to help determine the biggest areas of need and to help put our plans into action.”</w:t>
      </w:r>
    </w:p>
    <w:p>
      <w:pPr>
        <w:spacing w:after="0" w:line="352" w:lineRule="auto"/>
        <w:sectPr>
          <w:type w:val="continuous"/>
          <w:pgSz w:w="12240" w:h="15840"/>
          <w:pgMar w:top="1460" w:bottom="280" w:left="1420" w:right="1460"/>
        </w:sectPr>
      </w:pPr>
    </w:p>
    <w:p>
      <w:pPr>
        <w:pStyle w:val="BodyText"/>
        <w:spacing w:line="352" w:lineRule="auto" w:before="79"/>
        <w:ind w:left="110" w:right="152"/>
      </w:pPr>
      <w:r>
        <w:rPr>
          <w:color w:val="231F20"/>
        </w:rPr>
        <w:t>Optimist International is one of the world’s largest service club organizations with over 80,000 adult and youth members in almost 3,000 clubs in the United States, Canada, the Caribbean and Mexico and throughout the world. Carrying the motto “Bringing Out the Best in Youth, in our Communities, and in Ourselves,” Optimists conduct positive service projects that reach more than six million young people each year. To learn more about Optimist International, please call (314) 371-6000 or visit </w:t>
      </w:r>
      <w:hyperlink r:id="rId6">
        <w:r>
          <w:rPr>
            <w:color w:val="231F20"/>
          </w:rPr>
          <w:t>the organization’s website at www.optimist.org.</w:t>
        </w:r>
      </w:hyperlink>
    </w:p>
    <w:p>
      <w:pPr>
        <w:pStyle w:val="BodyText"/>
        <w:spacing w:before="3"/>
        <w:rPr>
          <w:sz w:val="26"/>
        </w:rPr>
      </w:pPr>
    </w:p>
    <w:p>
      <w:pPr>
        <w:pStyle w:val="BodyText"/>
        <w:spacing w:line="352" w:lineRule="auto"/>
        <w:ind w:left="110" w:right="1037"/>
      </w:pPr>
      <w:r>
        <w:rPr>
          <w:color w:val="231F20"/>
        </w:rPr>
        <w:t>For more information about the informational meeting, please call </w:t>
      </w:r>
      <w:r>
        <w:rPr>
          <w:color w:val="3953A4"/>
        </w:rPr>
        <w:t>CONTACT NUMBER &amp; E-MAIL</w:t>
      </w:r>
      <w:r>
        <w:rPr>
          <w:color w:val="231F20"/>
        </w:rPr>
        <w:t>.</w:t>
      </w:r>
    </w:p>
    <w:p>
      <w:pPr>
        <w:pStyle w:val="BodyText"/>
        <w:spacing w:before="8"/>
        <w:rPr>
          <w:sz w:val="26"/>
        </w:rPr>
      </w:pPr>
    </w:p>
    <w:p>
      <w:pPr>
        <w:pStyle w:val="BodyText"/>
        <w:ind w:left="4479" w:right="4439"/>
        <w:jc w:val="center"/>
      </w:pPr>
      <w:r>
        <w:rPr>
          <w:color w:val="231F20"/>
        </w:rPr>
        <w:t>###</w:t>
      </w:r>
    </w:p>
    <w:sectPr>
      <w:pgSz w:w="12240" w:h="15840"/>
      <w:pgMar w:top="1320" w:bottom="280" w:left="142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swiss"/>
    <w:pitch w:val="variable"/>
  </w:font>
  <w:font w:name="Helvetica Neue">
    <w:altName w:val="Helvetica Neu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News_Release_New_Club_Informational_Meeting</dc:title>
  <dcterms:created xsi:type="dcterms:W3CDTF">2018-03-16T19:08:08Z</dcterms:created>
  <dcterms:modified xsi:type="dcterms:W3CDTF">2018-03-16T19:08:08Z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