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50"/>
      </w:pPr>
      <w:r>
        <w:rPr>
          <w:color w:val="3953A4"/>
        </w:rPr>
        <w:t>CLUB CONTACT CONTACT'S NUMBER</w:t>
      </w:r>
    </w:p>
    <w:p>
      <w:pPr>
        <w:pStyle w:val="BodyText"/>
        <w:rPr>
          <w:sz w:val="28"/>
        </w:rPr>
      </w:pPr>
    </w:p>
    <w:p>
      <w:pPr>
        <w:pStyle w:val="BodyText"/>
        <w:spacing w:line="352" w:lineRule="auto" w:before="222"/>
        <w:ind w:left="110" w:right="6225"/>
      </w:pPr>
      <w:r>
        <w:rPr>
          <w:color w:val="231F20"/>
        </w:rPr>
        <w:t>FOR IMMEDIATE RELEASE </w:t>
      </w:r>
      <w:r>
        <w:rPr>
          <w:color w:val="3953A4"/>
        </w:rPr>
        <w:t>DATE</w:t>
      </w:r>
    </w:p>
    <w:p>
      <w:pPr>
        <w:pStyle w:val="BodyText"/>
        <w:spacing w:before="1"/>
        <w:rPr>
          <w:sz w:val="21"/>
        </w:rPr>
      </w:pPr>
    </w:p>
    <w:p>
      <w:pPr>
        <w:spacing w:before="0"/>
        <w:ind w:left="1379" w:right="0" w:firstLine="0"/>
        <w:jc w:val="left"/>
        <w:rPr>
          <w:b/>
          <w:sz w:val="28"/>
        </w:rPr>
      </w:pPr>
      <w:r>
        <w:rPr>
          <w:b/>
          <w:color w:val="231F20"/>
          <w:sz w:val="28"/>
        </w:rPr>
        <w:t>Local Optimist Club Wins Big with Service Project</w:t>
      </w:r>
    </w:p>
    <w:p>
      <w:pPr>
        <w:pStyle w:val="BodyText"/>
        <w:spacing w:before="8"/>
        <w:rPr>
          <w:b/>
          <w:sz w:val="37"/>
        </w:rPr>
      </w:pPr>
    </w:p>
    <w:p>
      <w:pPr>
        <w:pStyle w:val="BodyText"/>
        <w:spacing w:line="352" w:lineRule="auto" w:before="1"/>
        <w:ind w:left="109" w:right="238"/>
      </w:pPr>
      <w:r>
        <w:rPr>
          <w:color w:val="3953A4"/>
        </w:rPr>
        <w:t>CITY, STATE/PROVINCE </w:t>
      </w:r>
      <w:r>
        <w:rPr>
          <w:color w:val="231F20"/>
        </w:rPr>
        <w:t>– The Optimist Club of </w:t>
      </w:r>
      <w:r>
        <w:rPr>
          <w:color w:val="3953A4"/>
        </w:rPr>
        <w:t>CLUB NAME </w:t>
      </w:r>
      <w:r>
        <w:rPr>
          <w:color w:val="231F20"/>
        </w:rPr>
        <w:t>has been honored by </w:t>
      </w:r>
      <w:r>
        <w:rPr>
          <w:color w:val="3953A4"/>
        </w:rPr>
        <w:t>DISTRICT/OPTIMIST INTERNATIONAL </w:t>
      </w:r>
      <w:r>
        <w:rPr>
          <w:color w:val="231F20"/>
        </w:rPr>
        <w:t>with a Community Projects Award for its </w:t>
      </w:r>
      <w:r>
        <w:rPr>
          <w:color w:val="3953A4"/>
        </w:rPr>
        <w:t>CLUB PROJECT NAME</w:t>
      </w:r>
      <w:r>
        <w:rPr>
          <w:color w:val="231F20"/>
        </w:rPr>
        <w:t>.</w:t>
      </w:r>
    </w:p>
    <w:p>
      <w:pPr>
        <w:pStyle w:val="BodyText"/>
        <w:spacing w:before="6"/>
        <w:rPr>
          <w:sz w:val="26"/>
        </w:rPr>
      </w:pPr>
    </w:p>
    <w:p>
      <w:pPr>
        <w:pStyle w:val="BodyText"/>
        <w:spacing w:line="352" w:lineRule="auto" w:before="1"/>
        <w:ind w:left="109" w:right="310"/>
      </w:pPr>
      <w:r>
        <w:rPr>
          <w:color w:val="3953A4"/>
        </w:rPr>
        <w:t>CLUB PROJECT NAME </w:t>
      </w:r>
      <w:r>
        <w:rPr>
          <w:color w:val="231F20"/>
        </w:rPr>
        <w:t>took </w:t>
      </w:r>
      <w:r>
        <w:rPr>
          <w:color w:val="3953A4"/>
        </w:rPr>
        <w:t>LIST PLACE </w:t>
      </w:r>
      <w:r>
        <w:rPr>
          <w:color w:val="231F20"/>
        </w:rPr>
        <w:t>place in the </w:t>
      </w:r>
      <w:r>
        <w:rPr>
          <w:color w:val="3953A4"/>
        </w:rPr>
        <w:t>CATEGORY TYPE </w:t>
      </w:r>
      <w:r>
        <w:rPr>
          <w:color w:val="231F20"/>
        </w:rPr>
        <w:t>category. The award-winning project involves </w:t>
      </w:r>
      <w:r>
        <w:rPr>
          <w:color w:val="3953A4"/>
        </w:rPr>
        <w:t>EXPLAIN PROJECT</w:t>
      </w:r>
      <w:r>
        <w:rPr>
          <w:color w:val="231F20"/>
        </w:rPr>
        <w:t>.</w:t>
      </w:r>
    </w:p>
    <w:p>
      <w:pPr>
        <w:pStyle w:val="BodyText"/>
        <w:spacing w:before="7"/>
        <w:rPr>
          <w:sz w:val="26"/>
        </w:rPr>
      </w:pPr>
    </w:p>
    <w:p>
      <w:pPr>
        <w:pStyle w:val="BodyText"/>
        <w:spacing w:line="352" w:lineRule="auto" w:before="1"/>
        <w:ind w:left="109" w:right="278"/>
      </w:pPr>
      <w:r>
        <w:rPr>
          <w:color w:val="231F20"/>
        </w:rPr>
        <w:t>The Community Projects Awards Program is an annual competition that recognizes Optimist Clubs for their community service, youth and fund-raising activities.</w:t>
      </w:r>
    </w:p>
    <w:p>
      <w:pPr>
        <w:pStyle w:val="BodyText"/>
        <w:spacing w:line="352" w:lineRule="auto"/>
        <w:ind w:left="109" w:right="88"/>
      </w:pPr>
      <w:r>
        <w:rPr>
          <w:color w:val="231F20"/>
        </w:rPr>
        <w:t>First-place winners of district competitions move on to compete at the international level each spring, and international-level winners are recognized at the organization’s international convention each July.</w:t>
      </w:r>
    </w:p>
    <w:p>
      <w:pPr>
        <w:pStyle w:val="BodyText"/>
        <w:spacing w:before="5"/>
        <w:rPr>
          <w:sz w:val="26"/>
        </w:rPr>
      </w:pPr>
    </w:p>
    <w:p>
      <w:pPr>
        <w:pStyle w:val="BodyText"/>
        <w:spacing w:line="352" w:lineRule="auto"/>
        <w:ind w:left="109" w:right="180"/>
      </w:pPr>
      <w:r>
        <w:rPr>
          <w:color w:val="231F20"/>
        </w:rPr>
        <w:t>“The Optimist Club of </w:t>
      </w:r>
      <w:r>
        <w:rPr>
          <w:color w:val="3953A4"/>
        </w:rPr>
        <w:t>CLUB NAME </w:t>
      </w:r>
      <w:r>
        <w:rPr>
          <w:color w:val="231F20"/>
        </w:rPr>
        <w:t>is very proud of the honor it has received from Optimist International,” Club President </w:t>
      </w:r>
      <w:r>
        <w:rPr>
          <w:color w:val="3953A4"/>
        </w:rPr>
        <w:t>PRESIDENT NAME </w:t>
      </w:r>
      <w:r>
        <w:rPr>
          <w:color w:val="231F20"/>
        </w:rPr>
        <w:t>said. “But most importantly, our club is proud of the children we have been able to serve because of the project.”</w:t>
      </w:r>
    </w:p>
    <w:p>
      <w:pPr>
        <w:spacing w:after="0" w:line="352" w:lineRule="auto"/>
        <w:sectPr>
          <w:type w:val="continuous"/>
          <w:pgSz w:w="12240" w:h="15840"/>
          <w:pgMar w:top="1460" w:bottom="280" w:left="1420" w:right="1500"/>
        </w:sectPr>
      </w:pPr>
    </w:p>
    <w:p>
      <w:pPr>
        <w:pStyle w:val="BodyText"/>
        <w:spacing w:line="352" w:lineRule="auto" w:before="79"/>
        <w:ind w:left="110" w:right="193"/>
      </w:pPr>
      <w:r>
        <w:rPr>
          <w:color w:val="231F20"/>
        </w:rPr>
        <w:t>The Optimist Club of </w:t>
      </w:r>
      <w:r>
        <w:rPr>
          <w:color w:val="3953A4"/>
        </w:rPr>
        <w:t>CLUB NAME </w:t>
      </w:r>
      <w:r>
        <w:rPr>
          <w:color w:val="231F20"/>
        </w:rPr>
        <w:t>has been supporting the youth of </w:t>
      </w:r>
      <w:r>
        <w:rPr>
          <w:color w:val="3953A4"/>
        </w:rPr>
        <w:t>COMMUNITY </w:t>
      </w:r>
      <w:r>
        <w:rPr>
          <w:color w:val="231F20"/>
        </w:rPr>
        <w:t>for </w:t>
      </w:r>
      <w:r>
        <w:rPr>
          <w:color w:val="3953A4"/>
        </w:rPr>
        <w:t>NUMBER </w:t>
      </w:r>
      <w:r>
        <w:rPr>
          <w:color w:val="231F20"/>
        </w:rPr>
        <w:t>years. Other programs and service projects that the Club is involved in include </w:t>
      </w:r>
      <w:r>
        <w:rPr>
          <w:color w:val="3953A4"/>
        </w:rPr>
        <w:t>CLUB PROJECTS</w:t>
      </w:r>
      <w:r>
        <w:rPr>
          <w:color w:val="231F20"/>
        </w:rPr>
        <w:t>.</w:t>
      </w:r>
    </w:p>
    <w:p>
      <w:pPr>
        <w:pStyle w:val="BodyText"/>
        <w:spacing w:before="7"/>
        <w:rPr>
          <w:sz w:val="26"/>
        </w:rPr>
      </w:pPr>
    </w:p>
    <w:p>
      <w:pPr>
        <w:pStyle w:val="BodyText"/>
        <w:spacing w:line="352" w:lineRule="auto"/>
        <w:ind w:left="110" w:right="11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399"/>
        <w:jc w:val="center"/>
      </w:pPr>
      <w:r>
        <w:rPr>
          <w:color w:val="231F20"/>
        </w:rPr>
        <w:t>###</w:t>
      </w:r>
    </w:p>
    <w:sectPr>
      <w:pgSz w:w="12240" w:h="15840"/>
      <w:pgMar w:top="1320" w:bottom="280" w:left="142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News_Release_Community_Projects_Award_Winner</dc:title>
  <dcterms:created xsi:type="dcterms:W3CDTF">2018-03-16T19:08:51Z</dcterms:created>
  <dcterms:modified xsi:type="dcterms:W3CDTF">2018-03-16T19:08:51Z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